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BDAD12" w14:textId="77777777" w:rsidR="00880EA7" w:rsidRPr="0080287D" w:rsidRDefault="00880EA7" w:rsidP="0080287D">
      <w:pPr>
        <w:spacing w:after="0" w:line="480" w:lineRule="auto"/>
        <w:jc w:val="center"/>
        <w:rPr>
          <w:rFonts w:ascii="Times New Roman" w:eastAsia="Times New Roman" w:hAnsi="Times New Roman" w:cs="Times New Roman"/>
          <w:b/>
          <w:bCs/>
          <w:color w:val="0E101A"/>
          <w:sz w:val="24"/>
          <w:szCs w:val="24"/>
        </w:rPr>
      </w:pPr>
    </w:p>
    <w:p w14:paraId="77A55BC9" w14:textId="77777777" w:rsidR="00880EA7" w:rsidRPr="0080287D" w:rsidRDefault="00880EA7" w:rsidP="0080287D">
      <w:pPr>
        <w:spacing w:after="0" w:line="480" w:lineRule="auto"/>
        <w:jc w:val="center"/>
        <w:rPr>
          <w:rFonts w:ascii="Times New Roman" w:eastAsia="Times New Roman" w:hAnsi="Times New Roman" w:cs="Times New Roman"/>
          <w:b/>
          <w:bCs/>
          <w:color w:val="0E101A"/>
          <w:sz w:val="24"/>
          <w:szCs w:val="24"/>
        </w:rPr>
      </w:pPr>
    </w:p>
    <w:p w14:paraId="1DBF1C77" w14:textId="77777777" w:rsidR="00880EA7" w:rsidRPr="0080287D" w:rsidRDefault="00880EA7" w:rsidP="0080287D">
      <w:pPr>
        <w:spacing w:after="0" w:line="480" w:lineRule="auto"/>
        <w:jc w:val="center"/>
        <w:rPr>
          <w:rFonts w:ascii="Times New Roman" w:eastAsia="Times New Roman" w:hAnsi="Times New Roman" w:cs="Times New Roman"/>
          <w:b/>
          <w:bCs/>
          <w:color w:val="0E101A"/>
          <w:sz w:val="24"/>
          <w:szCs w:val="24"/>
        </w:rPr>
      </w:pPr>
    </w:p>
    <w:p w14:paraId="47B3D12E" w14:textId="77777777" w:rsidR="00A51986" w:rsidRPr="0080287D" w:rsidRDefault="00A51986" w:rsidP="0080287D">
      <w:pPr>
        <w:spacing w:after="0" w:line="480" w:lineRule="auto"/>
        <w:jc w:val="center"/>
        <w:rPr>
          <w:rFonts w:ascii="Times New Roman" w:eastAsia="Times New Roman" w:hAnsi="Times New Roman" w:cs="Times New Roman"/>
          <w:b/>
          <w:bCs/>
          <w:color w:val="0E101A"/>
          <w:sz w:val="24"/>
          <w:szCs w:val="24"/>
        </w:rPr>
      </w:pPr>
    </w:p>
    <w:p w14:paraId="586CA448" w14:textId="77777777" w:rsidR="00A51986" w:rsidRPr="0080287D" w:rsidRDefault="00A51986" w:rsidP="0080287D">
      <w:pPr>
        <w:spacing w:after="0" w:line="480" w:lineRule="auto"/>
        <w:jc w:val="center"/>
        <w:rPr>
          <w:rFonts w:ascii="Times New Roman" w:eastAsia="Times New Roman" w:hAnsi="Times New Roman" w:cs="Times New Roman"/>
          <w:b/>
          <w:bCs/>
          <w:color w:val="0E101A"/>
          <w:sz w:val="24"/>
          <w:szCs w:val="24"/>
        </w:rPr>
      </w:pPr>
    </w:p>
    <w:p w14:paraId="5AE73E70" w14:textId="77777777" w:rsidR="00A51986" w:rsidRPr="0080287D" w:rsidRDefault="00A51986" w:rsidP="0080287D">
      <w:pPr>
        <w:spacing w:after="0" w:line="480" w:lineRule="auto"/>
        <w:jc w:val="center"/>
        <w:rPr>
          <w:rFonts w:ascii="Times New Roman" w:eastAsia="Times New Roman" w:hAnsi="Times New Roman" w:cs="Times New Roman"/>
          <w:b/>
          <w:bCs/>
          <w:color w:val="0E101A"/>
          <w:sz w:val="24"/>
          <w:szCs w:val="24"/>
        </w:rPr>
      </w:pPr>
    </w:p>
    <w:p w14:paraId="7453382F" w14:textId="77777777" w:rsidR="00A51986" w:rsidRPr="0080287D" w:rsidRDefault="00A51986" w:rsidP="0080287D">
      <w:pPr>
        <w:spacing w:after="0" w:line="480" w:lineRule="auto"/>
        <w:jc w:val="center"/>
        <w:rPr>
          <w:rFonts w:ascii="Times New Roman" w:eastAsia="Times New Roman" w:hAnsi="Times New Roman" w:cs="Times New Roman"/>
          <w:b/>
          <w:bCs/>
          <w:color w:val="0E101A"/>
          <w:sz w:val="24"/>
          <w:szCs w:val="24"/>
        </w:rPr>
      </w:pPr>
    </w:p>
    <w:p w14:paraId="379F59B0" w14:textId="77777777" w:rsidR="00A51986" w:rsidRPr="0080287D" w:rsidRDefault="00A51986" w:rsidP="0080287D">
      <w:pPr>
        <w:spacing w:after="0" w:line="480" w:lineRule="auto"/>
        <w:jc w:val="center"/>
        <w:rPr>
          <w:rFonts w:ascii="Times New Roman" w:eastAsia="Times New Roman" w:hAnsi="Times New Roman" w:cs="Times New Roman"/>
          <w:b/>
          <w:bCs/>
          <w:color w:val="0E101A"/>
          <w:sz w:val="24"/>
          <w:szCs w:val="24"/>
        </w:rPr>
      </w:pPr>
    </w:p>
    <w:p w14:paraId="77407D17" w14:textId="77777777" w:rsidR="0080287D" w:rsidRDefault="0080287D" w:rsidP="0080287D">
      <w:pPr>
        <w:spacing w:after="0" w:line="480" w:lineRule="auto"/>
        <w:jc w:val="center"/>
        <w:rPr>
          <w:rFonts w:ascii="Times New Roman" w:eastAsia="Times New Roman" w:hAnsi="Times New Roman" w:cs="Times New Roman"/>
          <w:b/>
          <w:bCs/>
          <w:color w:val="0E101A"/>
          <w:sz w:val="24"/>
          <w:szCs w:val="24"/>
        </w:rPr>
      </w:pPr>
    </w:p>
    <w:p w14:paraId="000BD87D" w14:textId="77777777" w:rsidR="00880EA7" w:rsidRPr="0080287D" w:rsidRDefault="00A51986" w:rsidP="0080287D">
      <w:pPr>
        <w:spacing w:after="0" w:line="480" w:lineRule="auto"/>
        <w:jc w:val="center"/>
        <w:rPr>
          <w:rFonts w:ascii="Times New Roman" w:eastAsia="Times New Roman" w:hAnsi="Times New Roman" w:cs="Times New Roman"/>
          <w:b/>
          <w:bCs/>
          <w:color w:val="0E101A"/>
          <w:sz w:val="24"/>
          <w:szCs w:val="24"/>
        </w:rPr>
      </w:pPr>
      <w:r w:rsidRPr="0080287D">
        <w:rPr>
          <w:rFonts w:ascii="Times New Roman" w:eastAsia="Times New Roman" w:hAnsi="Times New Roman" w:cs="Times New Roman"/>
          <w:b/>
          <w:bCs/>
          <w:color w:val="0E101A"/>
          <w:sz w:val="24"/>
          <w:szCs w:val="24"/>
        </w:rPr>
        <w:t xml:space="preserve">Team Leadership Training </w:t>
      </w:r>
    </w:p>
    <w:p w14:paraId="617CF412" w14:textId="77777777" w:rsidR="00A51986" w:rsidRPr="0080287D" w:rsidRDefault="00A51986" w:rsidP="0080287D">
      <w:pPr>
        <w:pStyle w:val="NormalWeb"/>
        <w:spacing w:before="0" w:beforeAutospacing="0" w:after="0" w:afterAutospacing="0" w:line="480" w:lineRule="auto"/>
        <w:jc w:val="center"/>
        <w:rPr>
          <w:color w:val="0E101A"/>
        </w:rPr>
      </w:pPr>
      <w:r w:rsidRPr="0080287D">
        <w:rPr>
          <w:color w:val="0E101A"/>
        </w:rPr>
        <w:t>Name</w:t>
      </w:r>
    </w:p>
    <w:p w14:paraId="11AC4D61" w14:textId="77777777" w:rsidR="00A51986" w:rsidRPr="0080287D" w:rsidRDefault="00A51986" w:rsidP="0080287D">
      <w:pPr>
        <w:pStyle w:val="NormalWeb"/>
        <w:spacing w:before="0" w:beforeAutospacing="0" w:after="0" w:afterAutospacing="0" w:line="480" w:lineRule="auto"/>
        <w:jc w:val="center"/>
        <w:rPr>
          <w:color w:val="0E101A"/>
        </w:rPr>
      </w:pPr>
      <w:r w:rsidRPr="0080287D">
        <w:rPr>
          <w:color w:val="0E101A"/>
        </w:rPr>
        <w:t>Institution</w:t>
      </w:r>
    </w:p>
    <w:p w14:paraId="1A214680" w14:textId="77777777" w:rsidR="00A51986" w:rsidRPr="0080287D" w:rsidRDefault="00A51986" w:rsidP="0080287D">
      <w:pPr>
        <w:pStyle w:val="NormalWeb"/>
        <w:spacing w:before="0" w:beforeAutospacing="0" w:after="0" w:afterAutospacing="0" w:line="480" w:lineRule="auto"/>
        <w:jc w:val="center"/>
        <w:rPr>
          <w:color w:val="0E101A"/>
        </w:rPr>
      </w:pPr>
      <w:r w:rsidRPr="0080287D">
        <w:rPr>
          <w:color w:val="0E101A"/>
        </w:rPr>
        <w:t>Date</w:t>
      </w:r>
    </w:p>
    <w:p w14:paraId="099A6230" w14:textId="77777777" w:rsidR="00A51986" w:rsidRPr="0080287D" w:rsidRDefault="00A51986" w:rsidP="0080287D">
      <w:pPr>
        <w:pStyle w:val="NormalWeb"/>
        <w:spacing w:before="0" w:beforeAutospacing="0" w:after="0" w:afterAutospacing="0" w:line="480" w:lineRule="auto"/>
        <w:rPr>
          <w:color w:val="0E101A"/>
        </w:rPr>
      </w:pPr>
    </w:p>
    <w:p w14:paraId="02B57C12" w14:textId="77777777" w:rsidR="00A51986" w:rsidRPr="0080287D" w:rsidRDefault="00A51986" w:rsidP="0080287D">
      <w:pPr>
        <w:pStyle w:val="NormalWeb"/>
        <w:spacing w:before="0" w:beforeAutospacing="0" w:after="0" w:afterAutospacing="0" w:line="480" w:lineRule="auto"/>
        <w:rPr>
          <w:color w:val="0E101A"/>
        </w:rPr>
      </w:pPr>
    </w:p>
    <w:p w14:paraId="07656D99" w14:textId="77777777" w:rsidR="00A51986" w:rsidRPr="0080287D" w:rsidRDefault="00A51986" w:rsidP="0080287D">
      <w:pPr>
        <w:pStyle w:val="NormalWeb"/>
        <w:spacing w:before="0" w:beforeAutospacing="0" w:after="0" w:afterAutospacing="0" w:line="480" w:lineRule="auto"/>
        <w:rPr>
          <w:color w:val="0E101A"/>
        </w:rPr>
      </w:pPr>
    </w:p>
    <w:p w14:paraId="592A3CC2" w14:textId="77777777" w:rsidR="00A51986" w:rsidRPr="0080287D" w:rsidRDefault="00A51986" w:rsidP="0080287D">
      <w:pPr>
        <w:pStyle w:val="NormalWeb"/>
        <w:spacing w:before="0" w:beforeAutospacing="0" w:after="0" w:afterAutospacing="0" w:line="480" w:lineRule="auto"/>
        <w:rPr>
          <w:color w:val="0E101A"/>
        </w:rPr>
      </w:pPr>
    </w:p>
    <w:p w14:paraId="4469B576" w14:textId="77777777" w:rsidR="00A51986" w:rsidRPr="0080287D" w:rsidRDefault="00A51986" w:rsidP="0080287D">
      <w:pPr>
        <w:pStyle w:val="NormalWeb"/>
        <w:spacing w:before="0" w:beforeAutospacing="0" w:after="0" w:afterAutospacing="0" w:line="480" w:lineRule="auto"/>
        <w:rPr>
          <w:color w:val="0E101A"/>
        </w:rPr>
      </w:pPr>
    </w:p>
    <w:p w14:paraId="26633601" w14:textId="77777777" w:rsidR="00A51986" w:rsidRPr="0080287D" w:rsidRDefault="00A51986" w:rsidP="0080287D">
      <w:pPr>
        <w:spacing w:line="480" w:lineRule="auto"/>
        <w:ind w:firstLine="720"/>
        <w:jc w:val="center"/>
        <w:rPr>
          <w:rFonts w:ascii="Times New Roman" w:hAnsi="Times New Roman" w:cs="Times New Roman"/>
          <w:b/>
          <w:sz w:val="24"/>
          <w:szCs w:val="24"/>
        </w:rPr>
      </w:pPr>
    </w:p>
    <w:p w14:paraId="471B7870" w14:textId="77777777" w:rsidR="00A51986" w:rsidRPr="0080287D" w:rsidRDefault="00A51986" w:rsidP="0080287D">
      <w:pPr>
        <w:tabs>
          <w:tab w:val="left" w:pos="3343"/>
        </w:tabs>
        <w:spacing w:line="480" w:lineRule="auto"/>
        <w:jc w:val="center"/>
        <w:rPr>
          <w:rFonts w:ascii="Times New Roman" w:hAnsi="Times New Roman" w:cs="Times New Roman"/>
          <w:b/>
          <w:sz w:val="24"/>
          <w:szCs w:val="24"/>
        </w:rPr>
      </w:pPr>
    </w:p>
    <w:p w14:paraId="03E843BF" w14:textId="77777777" w:rsidR="00880EA7" w:rsidRPr="0080287D" w:rsidRDefault="00880EA7" w:rsidP="0080287D">
      <w:pPr>
        <w:spacing w:after="0" w:line="480" w:lineRule="auto"/>
        <w:jc w:val="center"/>
        <w:rPr>
          <w:rFonts w:ascii="Times New Roman" w:eastAsia="Times New Roman" w:hAnsi="Times New Roman" w:cs="Times New Roman"/>
          <w:b/>
          <w:bCs/>
          <w:color w:val="0E101A"/>
          <w:sz w:val="24"/>
          <w:szCs w:val="24"/>
        </w:rPr>
      </w:pPr>
    </w:p>
    <w:p w14:paraId="007BAED0" w14:textId="77777777" w:rsidR="00A51986" w:rsidRDefault="00A51986" w:rsidP="0080287D">
      <w:pPr>
        <w:spacing w:after="0" w:line="480" w:lineRule="auto"/>
        <w:rPr>
          <w:rFonts w:ascii="Times New Roman" w:eastAsia="Times New Roman" w:hAnsi="Times New Roman" w:cs="Times New Roman"/>
          <w:b/>
          <w:bCs/>
          <w:color w:val="0E101A"/>
          <w:sz w:val="24"/>
          <w:szCs w:val="24"/>
        </w:rPr>
      </w:pPr>
    </w:p>
    <w:p w14:paraId="23EE0C6C" w14:textId="77777777" w:rsidR="0080287D" w:rsidRPr="0080287D" w:rsidRDefault="0080287D" w:rsidP="0080287D">
      <w:pPr>
        <w:spacing w:after="0" w:line="480" w:lineRule="auto"/>
        <w:rPr>
          <w:rFonts w:ascii="Times New Roman" w:eastAsia="Times New Roman" w:hAnsi="Times New Roman" w:cs="Times New Roman"/>
          <w:b/>
          <w:bCs/>
          <w:color w:val="0E101A"/>
          <w:sz w:val="24"/>
          <w:szCs w:val="24"/>
        </w:rPr>
      </w:pPr>
    </w:p>
    <w:sdt>
      <w:sdtPr>
        <w:rPr>
          <w:rFonts w:asciiTheme="minorHAnsi" w:eastAsiaTheme="minorHAnsi" w:hAnsiTheme="minorHAnsi" w:cstheme="minorBidi"/>
          <w:b w:val="0"/>
          <w:sz w:val="22"/>
          <w:szCs w:val="22"/>
        </w:rPr>
        <w:id w:val="-365913357"/>
        <w:docPartObj>
          <w:docPartGallery w:val="Table of Contents"/>
          <w:docPartUnique/>
        </w:docPartObj>
      </w:sdtPr>
      <w:sdtEndPr>
        <w:rPr>
          <w:rFonts w:cs="Times New Roman"/>
          <w:bCs/>
          <w:noProof/>
          <w:szCs w:val="24"/>
        </w:rPr>
      </w:sdtEndPr>
      <w:sdtContent>
        <w:p w14:paraId="37375C6A" w14:textId="0903E298" w:rsidR="00FA653A" w:rsidRPr="00FA653A" w:rsidRDefault="00FA653A" w:rsidP="00FA653A">
          <w:pPr>
            <w:pStyle w:val="TOCHeading"/>
            <w:spacing w:after="0" w:line="360" w:lineRule="auto"/>
            <w:rPr>
              <w:rFonts w:cs="Times New Roman"/>
              <w:szCs w:val="24"/>
            </w:rPr>
          </w:pPr>
          <w:r w:rsidRPr="00FA653A">
            <w:rPr>
              <w:rFonts w:cs="Times New Roman"/>
              <w:szCs w:val="24"/>
            </w:rPr>
            <w:t>Table of Contents</w:t>
          </w:r>
        </w:p>
        <w:p w14:paraId="23B685B7" w14:textId="66F61FDF" w:rsidR="00FA653A" w:rsidRPr="00FA653A" w:rsidRDefault="00FA653A" w:rsidP="00FA653A">
          <w:pPr>
            <w:pStyle w:val="TOC1"/>
            <w:tabs>
              <w:tab w:val="right" w:leader="dot" w:pos="9350"/>
            </w:tabs>
            <w:spacing w:line="360" w:lineRule="auto"/>
            <w:rPr>
              <w:rFonts w:ascii="Times New Roman" w:eastAsiaTheme="minorEastAsia" w:hAnsi="Times New Roman" w:cs="Times New Roman"/>
              <w:noProof/>
              <w:sz w:val="24"/>
              <w:szCs w:val="24"/>
            </w:rPr>
          </w:pPr>
          <w:r w:rsidRPr="00FA653A">
            <w:rPr>
              <w:rFonts w:ascii="Times New Roman" w:hAnsi="Times New Roman" w:cs="Times New Roman"/>
              <w:sz w:val="24"/>
              <w:szCs w:val="24"/>
            </w:rPr>
            <w:fldChar w:fldCharType="begin"/>
          </w:r>
          <w:r w:rsidRPr="00FA653A">
            <w:rPr>
              <w:rFonts w:ascii="Times New Roman" w:hAnsi="Times New Roman" w:cs="Times New Roman"/>
              <w:sz w:val="24"/>
              <w:szCs w:val="24"/>
            </w:rPr>
            <w:instrText xml:space="preserve"> TOC \o "1-3" \h \z \u </w:instrText>
          </w:r>
          <w:r w:rsidRPr="00FA653A">
            <w:rPr>
              <w:rFonts w:ascii="Times New Roman" w:hAnsi="Times New Roman" w:cs="Times New Roman"/>
              <w:sz w:val="24"/>
              <w:szCs w:val="24"/>
            </w:rPr>
            <w:fldChar w:fldCharType="separate"/>
          </w:r>
          <w:hyperlink w:anchor="_Toc53254689" w:history="1">
            <w:r w:rsidRPr="00FA653A">
              <w:rPr>
                <w:rStyle w:val="Hyperlink"/>
                <w:rFonts w:ascii="Times New Roman" w:hAnsi="Times New Roman" w:cs="Times New Roman"/>
                <w:noProof/>
                <w:sz w:val="24"/>
                <w:szCs w:val="24"/>
              </w:rPr>
              <w:t>Introduction</w:t>
            </w:r>
            <w:r w:rsidRPr="00FA653A">
              <w:rPr>
                <w:rFonts w:ascii="Times New Roman" w:hAnsi="Times New Roman" w:cs="Times New Roman"/>
                <w:noProof/>
                <w:webHidden/>
                <w:sz w:val="24"/>
                <w:szCs w:val="24"/>
              </w:rPr>
              <w:tab/>
            </w:r>
            <w:r w:rsidRPr="00FA653A">
              <w:rPr>
                <w:rFonts w:ascii="Times New Roman" w:hAnsi="Times New Roman" w:cs="Times New Roman"/>
                <w:noProof/>
                <w:webHidden/>
                <w:sz w:val="24"/>
                <w:szCs w:val="24"/>
              </w:rPr>
              <w:fldChar w:fldCharType="begin"/>
            </w:r>
            <w:r w:rsidRPr="00FA653A">
              <w:rPr>
                <w:rFonts w:ascii="Times New Roman" w:hAnsi="Times New Roman" w:cs="Times New Roman"/>
                <w:noProof/>
                <w:webHidden/>
                <w:sz w:val="24"/>
                <w:szCs w:val="24"/>
              </w:rPr>
              <w:instrText xml:space="preserve"> PAGEREF _Toc53254689 \h </w:instrText>
            </w:r>
            <w:r w:rsidRPr="00FA653A">
              <w:rPr>
                <w:rFonts w:ascii="Times New Roman" w:hAnsi="Times New Roman" w:cs="Times New Roman"/>
                <w:noProof/>
                <w:webHidden/>
                <w:sz w:val="24"/>
                <w:szCs w:val="24"/>
              </w:rPr>
            </w:r>
            <w:r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3</w:t>
            </w:r>
            <w:r w:rsidRPr="00FA653A">
              <w:rPr>
                <w:rFonts w:ascii="Times New Roman" w:hAnsi="Times New Roman" w:cs="Times New Roman"/>
                <w:noProof/>
                <w:webHidden/>
                <w:sz w:val="24"/>
                <w:szCs w:val="24"/>
              </w:rPr>
              <w:fldChar w:fldCharType="end"/>
            </w:r>
          </w:hyperlink>
        </w:p>
        <w:p w14:paraId="2C348CC2" w14:textId="6F9ADFA8" w:rsidR="00FA653A" w:rsidRPr="00FA653A" w:rsidRDefault="00B12BCF" w:rsidP="00FA653A">
          <w:pPr>
            <w:pStyle w:val="TOC1"/>
            <w:tabs>
              <w:tab w:val="right" w:leader="dot" w:pos="9350"/>
            </w:tabs>
            <w:spacing w:line="360" w:lineRule="auto"/>
            <w:rPr>
              <w:rFonts w:ascii="Times New Roman" w:eastAsiaTheme="minorEastAsia" w:hAnsi="Times New Roman" w:cs="Times New Roman"/>
              <w:noProof/>
              <w:sz w:val="24"/>
              <w:szCs w:val="24"/>
            </w:rPr>
          </w:pPr>
          <w:hyperlink w:anchor="_Toc53254690" w:history="1">
            <w:r w:rsidR="00FA653A" w:rsidRPr="00FA653A">
              <w:rPr>
                <w:rStyle w:val="Hyperlink"/>
                <w:rFonts w:ascii="Times New Roman" w:hAnsi="Times New Roman" w:cs="Times New Roman"/>
                <w:noProof/>
                <w:sz w:val="24"/>
                <w:szCs w:val="24"/>
              </w:rPr>
              <w:t>Diagnosis of Problems and Potential Solutions in Team Leadership</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_Toc53254690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4</w:t>
            </w:r>
            <w:r w:rsidR="00FA653A" w:rsidRPr="00FA653A">
              <w:rPr>
                <w:rFonts w:ascii="Times New Roman" w:hAnsi="Times New Roman" w:cs="Times New Roman"/>
                <w:noProof/>
                <w:webHidden/>
                <w:sz w:val="24"/>
                <w:szCs w:val="24"/>
              </w:rPr>
              <w:fldChar w:fldCharType="end"/>
            </w:r>
          </w:hyperlink>
        </w:p>
        <w:p w14:paraId="7708A8B1" w14:textId="74CEB3D7" w:rsidR="00FA653A" w:rsidRPr="00FA653A" w:rsidRDefault="00B12BCF" w:rsidP="00FA653A">
          <w:pPr>
            <w:pStyle w:val="TOC2"/>
            <w:tabs>
              <w:tab w:val="right" w:leader="dot" w:pos="9350"/>
            </w:tabs>
            <w:spacing w:line="360" w:lineRule="auto"/>
            <w:rPr>
              <w:rFonts w:ascii="Times New Roman" w:eastAsiaTheme="minorEastAsia" w:hAnsi="Times New Roman" w:cs="Times New Roman"/>
              <w:noProof/>
              <w:sz w:val="24"/>
              <w:szCs w:val="24"/>
            </w:rPr>
          </w:pPr>
          <w:hyperlink w:anchor="_Toc53254691" w:history="1">
            <w:r w:rsidR="00FA653A" w:rsidRPr="00FA653A">
              <w:rPr>
                <w:rStyle w:val="Hyperlink"/>
                <w:rFonts w:ascii="Times New Roman" w:eastAsia="Times New Roman" w:hAnsi="Times New Roman" w:cs="Times New Roman"/>
                <w:noProof/>
                <w:sz w:val="24"/>
                <w:szCs w:val="24"/>
              </w:rPr>
              <w:t>Diagnosis of Problems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_Toc53254691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4</w:t>
            </w:r>
            <w:r w:rsidR="00FA653A" w:rsidRPr="00FA653A">
              <w:rPr>
                <w:rFonts w:ascii="Times New Roman" w:hAnsi="Times New Roman" w:cs="Times New Roman"/>
                <w:noProof/>
                <w:webHidden/>
                <w:sz w:val="24"/>
                <w:szCs w:val="24"/>
              </w:rPr>
              <w:fldChar w:fldCharType="end"/>
            </w:r>
          </w:hyperlink>
        </w:p>
        <w:p w14:paraId="223C93AD" w14:textId="16F14F87" w:rsidR="00FA653A" w:rsidRPr="00FA653A" w:rsidRDefault="00B12BCF" w:rsidP="00FA653A">
          <w:pPr>
            <w:pStyle w:val="TOC2"/>
            <w:tabs>
              <w:tab w:val="right" w:leader="dot" w:pos="9350"/>
            </w:tabs>
            <w:spacing w:line="360" w:lineRule="auto"/>
            <w:rPr>
              <w:rFonts w:ascii="Times New Roman" w:eastAsiaTheme="minorEastAsia" w:hAnsi="Times New Roman" w:cs="Times New Roman"/>
              <w:noProof/>
              <w:sz w:val="24"/>
              <w:szCs w:val="24"/>
            </w:rPr>
          </w:pPr>
          <w:hyperlink w:anchor="_Toc53254692" w:history="1">
            <w:r w:rsidR="00FA653A" w:rsidRPr="00FA653A">
              <w:rPr>
                <w:rStyle w:val="Hyperlink"/>
                <w:rFonts w:ascii="Times New Roman" w:hAnsi="Times New Roman" w:cs="Times New Roman"/>
                <w:noProof/>
                <w:sz w:val="24"/>
                <w:szCs w:val="24"/>
              </w:rPr>
              <w:t>Potential Solutions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_Toc53254692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4</w:t>
            </w:r>
            <w:r w:rsidR="00FA653A" w:rsidRPr="00FA653A">
              <w:rPr>
                <w:rFonts w:ascii="Times New Roman" w:hAnsi="Times New Roman" w:cs="Times New Roman"/>
                <w:noProof/>
                <w:webHidden/>
                <w:sz w:val="24"/>
                <w:szCs w:val="24"/>
              </w:rPr>
              <w:fldChar w:fldCharType="end"/>
            </w:r>
          </w:hyperlink>
        </w:p>
        <w:p w14:paraId="08FA139E" w14:textId="02B1F806" w:rsidR="00FA653A" w:rsidRPr="00FA653A" w:rsidRDefault="00B12BCF" w:rsidP="00FA653A">
          <w:pPr>
            <w:pStyle w:val="TOC1"/>
            <w:tabs>
              <w:tab w:val="right" w:leader="dot" w:pos="9350"/>
            </w:tabs>
            <w:spacing w:line="360" w:lineRule="auto"/>
            <w:rPr>
              <w:rFonts w:ascii="Times New Roman" w:eastAsiaTheme="minorEastAsia" w:hAnsi="Times New Roman" w:cs="Times New Roman"/>
              <w:noProof/>
              <w:sz w:val="24"/>
              <w:szCs w:val="24"/>
            </w:rPr>
          </w:pPr>
          <w:hyperlink w:anchor="_Toc53254693" w:history="1">
            <w:r w:rsidR="00FA653A" w:rsidRPr="00FA653A">
              <w:rPr>
                <w:rStyle w:val="Hyperlink"/>
                <w:rFonts w:ascii="Times New Roman" w:hAnsi="Times New Roman" w:cs="Times New Roman"/>
                <w:noProof/>
                <w:sz w:val="24"/>
                <w:szCs w:val="24"/>
              </w:rPr>
              <w:t>Current Research on Improving Team Effectiveness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_Toc53254693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5</w:t>
            </w:r>
            <w:r w:rsidR="00FA653A" w:rsidRPr="00FA653A">
              <w:rPr>
                <w:rFonts w:ascii="Times New Roman" w:hAnsi="Times New Roman" w:cs="Times New Roman"/>
                <w:noProof/>
                <w:webHidden/>
                <w:sz w:val="24"/>
                <w:szCs w:val="24"/>
              </w:rPr>
              <w:fldChar w:fldCharType="end"/>
            </w:r>
          </w:hyperlink>
        </w:p>
        <w:p w14:paraId="7CCF379D" w14:textId="506B8137" w:rsidR="00FA653A" w:rsidRPr="00FA653A" w:rsidRDefault="00B12BCF" w:rsidP="00FA653A">
          <w:pPr>
            <w:pStyle w:val="TOC2"/>
            <w:tabs>
              <w:tab w:val="right" w:leader="dot" w:pos="9350"/>
            </w:tabs>
            <w:spacing w:line="360" w:lineRule="auto"/>
            <w:rPr>
              <w:rFonts w:ascii="Times New Roman" w:eastAsiaTheme="minorEastAsia" w:hAnsi="Times New Roman" w:cs="Times New Roman"/>
              <w:noProof/>
              <w:sz w:val="24"/>
              <w:szCs w:val="24"/>
            </w:rPr>
          </w:pPr>
          <w:hyperlink w:anchor="_Toc53254694" w:history="1">
            <w:r w:rsidR="00FA653A" w:rsidRPr="00FA653A">
              <w:rPr>
                <w:rStyle w:val="Hyperlink"/>
                <w:rFonts w:ascii="Times New Roman" w:eastAsia="Times New Roman" w:hAnsi="Times New Roman" w:cs="Times New Roman"/>
                <w:noProof/>
                <w:sz w:val="24"/>
                <w:szCs w:val="24"/>
              </w:rPr>
              <w:t>Communication in Teams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_Toc53254694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6</w:t>
            </w:r>
            <w:r w:rsidR="00FA653A" w:rsidRPr="00FA653A">
              <w:rPr>
                <w:rFonts w:ascii="Times New Roman" w:hAnsi="Times New Roman" w:cs="Times New Roman"/>
                <w:noProof/>
                <w:webHidden/>
                <w:sz w:val="24"/>
                <w:szCs w:val="24"/>
              </w:rPr>
              <w:fldChar w:fldCharType="end"/>
            </w:r>
          </w:hyperlink>
        </w:p>
        <w:p w14:paraId="34956A1D" w14:textId="0F1617EA" w:rsidR="00FA653A" w:rsidRPr="00FA653A" w:rsidRDefault="00B12BCF" w:rsidP="00FA653A">
          <w:pPr>
            <w:pStyle w:val="TOC2"/>
            <w:tabs>
              <w:tab w:val="right" w:leader="dot" w:pos="9350"/>
            </w:tabs>
            <w:spacing w:line="360" w:lineRule="auto"/>
            <w:rPr>
              <w:rFonts w:ascii="Times New Roman" w:eastAsiaTheme="minorEastAsia" w:hAnsi="Times New Roman" w:cs="Times New Roman"/>
              <w:noProof/>
              <w:sz w:val="24"/>
              <w:szCs w:val="24"/>
            </w:rPr>
          </w:pPr>
          <w:hyperlink w:anchor="_Toc53254695" w:history="1">
            <w:r w:rsidR="00FA653A" w:rsidRPr="00FA653A">
              <w:rPr>
                <w:rStyle w:val="Hyperlink"/>
                <w:rFonts w:ascii="Times New Roman" w:eastAsia="Times New Roman" w:hAnsi="Times New Roman" w:cs="Times New Roman"/>
                <w:noProof/>
                <w:sz w:val="24"/>
                <w:szCs w:val="24"/>
              </w:rPr>
              <w:t>Conflict in Teams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_Toc53254695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6</w:t>
            </w:r>
            <w:r w:rsidR="00FA653A" w:rsidRPr="00FA653A">
              <w:rPr>
                <w:rFonts w:ascii="Times New Roman" w:hAnsi="Times New Roman" w:cs="Times New Roman"/>
                <w:noProof/>
                <w:webHidden/>
                <w:sz w:val="24"/>
                <w:szCs w:val="24"/>
              </w:rPr>
              <w:fldChar w:fldCharType="end"/>
            </w:r>
          </w:hyperlink>
        </w:p>
        <w:p w14:paraId="6314998C" w14:textId="693EE4F9" w:rsidR="00FA653A" w:rsidRPr="00FA653A" w:rsidRDefault="00B12BCF" w:rsidP="00FA653A">
          <w:pPr>
            <w:pStyle w:val="TOC2"/>
            <w:tabs>
              <w:tab w:val="right" w:leader="dot" w:pos="9350"/>
            </w:tabs>
            <w:spacing w:line="360" w:lineRule="auto"/>
            <w:rPr>
              <w:rFonts w:ascii="Times New Roman" w:eastAsiaTheme="minorEastAsia" w:hAnsi="Times New Roman" w:cs="Times New Roman"/>
              <w:noProof/>
              <w:sz w:val="24"/>
              <w:szCs w:val="24"/>
            </w:rPr>
          </w:pPr>
          <w:hyperlink w:anchor="_Toc53254696" w:history="1">
            <w:r w:rsidR="00FA653A" w:rsidRPr="00FA653A">
              <w:rPr>
                <w:rStyle w:val="Hyperlink"/>
                <w:rFonts w:ascii="Times New Roman" w:eastAsia="Times New Roman" w:hAnsi="Times New Roman" w:cs="Times New Roman"/>
                <w:noProof/>
                <w:sz w:val="24"/>
                <w:szCs w:val="24"/>
              </w:rPr>
              <w:t>Creativity in Teams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_Toc53254696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7</w:t>
            </w:r>
            <w:r w:rsidR="00FA653A" w:rsidRPr="00FA653A">
              <w:rPr>
                <w:rFonts w:ascii="Times New Roman" w:hAnsi="Times New Roman" w:cs="Times New Roman"/>
                <w:noProof/>
                <w:webHidden/>
                <w:sz w:val="24"/>
                <w:szCs w:val="24"/>
              </w:rPr>
              <w:fldChar w:fldCharType="end"/>
            </w:r>
          </w:hyperlink>
        </w:p>
        <w:p w14:paraId="285386D9" w14:textId="3EB5D02D" w:rsidR="00FA653A" w:rsidRPr="00FA653A" w:rsidRDefault="00B12BCF" w:rsidP="00FA653A">
          <w:pPr>
            <w:pStyle w:val="TOC2"/>
            <w:tabs>
              <w:tab w:val="right" w:leader="dot" w:pos="9350"/>
            </w:tabs>
            <w:spacing w:line="360" w:lineRule="auto"/>
            <w:rPr>
              <w:rFonts w:ascii="Times New Roman" w:eastAsiaTheme="minorEastAsia" w:hAnsi="Times New Roman" w:cs="Times New Roman"/>
              <w:noProof/>
              <w:sz w:val="24"/>
              <w:szCs w:val="24"/>
            </w:rPr>
          </w:pPr>
          <w:hyperlink w:anchor="_Toc53254697" w:history="1">
            <w:r w:rsidR="00FA653A" w:rsidRPr="00FA653A">
              <w:rPr>
                <w:rStyle w:val="Hyperlink"/>
                <w:rFonts w:ascii="Times New Roman" w:eastAsia="Times New Roman" w:hAnsi="Times New Roman" w:cs="Times New Roman"/>
                <w:noProof/>
                <w:sz w:val="24"/>
                <w:szCs w:val="24"/>
              </w:rPr>
              <w:t>Culture in Teams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_Toc53254697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8</w:t>
            </w:r>
            <w:r w:rsidR="00FA653A" w:rsidRPr="00FA653A">
              <w:rPr>
                <w:rFonts w:ascii="Times New Roman" w:hAnsi="Times New Roman" w:cs="Times New Roman"/>
                <w:noProof/>
                <w:webHidden/>
                <w:sz w:val="24"/>
                <w:szCs w:val="24"/>
              </w:rPr>
              <w:fldChar w:fldCharType="end"/>
            </w:r>
          </w:hyperlink>
        </w:p>
        <w:p w14:paraId="2768F765" w14:textId="450519A5" w:rsidR="00FA653A" w:rsidRPr="00FA653A" w:rsidRDefault="00B12BCF" w:rsidP="00FA653A">
          <w:pPr>
            <w:pStyle w:val="TOC1"/>
            <w:tabs>
              <w:tab w:val="right" w:leader="dot" w:pos="9350"/>
            </w:tabs>
            <w:spacing w:line="360" w:lineRule="auto"/>
            <w:rPr>
              <w:rFonts w:ascii="Times New Roman" w:eastAsiaTheme="minorEastAsia" w:hAnsi="Times New Roman" w:cs="Times New Roman"/>
              <w:noProof/>
              <w:sz w:val="24"/>
              <w:szCs w:val="24"/>
            </w:rPr>
          </w:pPr>
          <w:hyperlink w:anchor="_Toc53254698" w:history="1">
            <w:r w:rsidR="00FA653A" w:rsidRPr="00FA653A">
              <w:rPr>
                <w:rStyle w:val="Hyperlink"/>
                <w:rFonts w:ascii="Times New Roman" w:hAnsi="Times New Roman" w:cs="Times New Roman"/>
                <w:noProof/>
                <w:sz w:val="24"/>
                <w:szCs w:val="24"/>
              </w:rPr>
              <w:t>The Five Appreciations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_Toc53254698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9</w:t>
            </w:r>
            <w:r w:rsidR="00FA653A" w:rsidRPr="00FA653A">
              <w:rPr>
                <w:rFonts w:ascii="Times New Roman" w:hAnsi="Times New Roman" w:cs="Times New Roman"/>
                <w:noProof/>
                <w:webHidden/>
                <w:sz w:val="24"/>
                <w:szCs w:val="24"/>
              </w:rPr>
              <w:fldChar w:fldCharType="end"/>
            </w:r>
          </w:hyperlink>
        </w:p>
        <w:p w14:paraId="00E798E4" w14:textId="4C3218A1" w:rsidR="00FA653A" w:rsidRPr="00FA653A" w:rsidRDefault="00B12BCF" w:rsidP="00FA653A">
          <w:pPr>
            <w:pStyle w:val="TOC1"/>
            <w:tabs>
              <w:tab w:val="right" w:leader="dot" w:pos="9350"/>
            </w:tabs>
            <w:spacing w:line="360" w:lineRule="auto"/>
            <w:rPr>
              <w:rFonts w:ascii="Times New Roman" w:eastAsiaTheme="minorEastAsia" w:hAnsi="Times New Roman" w:cs="Times New Roman"/>
              <w:noProof/>
              <w:sz w:val="24"/>
              <w:szCs w:val="24"/>
            </w:rPr>
          </w:pPr>
          <w:hyperlink w:anchor="_Toc53254699" w:history="1">
            <w:r w:rsidR="00FA653A" w:rsidRPr="00FA653A">
              <w:rPr>
                <w:rStyle w:val="Hyperlink"/>
                <w:rFonts w:ascii="Times New Roman" w:hAnsi="Times New Roman" w:cs="Times New Roman"/>
                <w:noProof/>
                <w:sz w:val="24"/>
                <w:szCs w:val="24"/>
              </w:rPr>
              <w:t>The five Dysfunctions of a Team</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_Toc53254699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10</w:t>
            </w:r>
            <w:r w:rsidR="00FA653A" w:rsidRPr="00FA653A">
              <w:rPr>
                <w:rFonts w:ascii="Times New Roman" w:hAnsi="Times New Roman" w:cs="Times New Roman"/>
                <w:noProof/>
                <w:webHidden/>
                <w:sz w:val="24"/>
                <w:szCs w:val="24"/>
              </w:rPr>
              <w:fldChar w:fldCharType="end"/>
            </w:r>
          </w:hyperlink>
        </w:p>
        <w:p w14:paraId="4FE102F9" w14:textId="25B26C1F" w:rsidR="00FA653A" w:rsidRPr="00FA653A" w:rsidRDefault="00B12BCF" w:rsidP="00FA653A">
          <w:pPr>
            <w:pStyle w:val="TOC1"/>
            <w:tabs>
              <w:tab w:val="right" w:leader="dot" w:pos="9350"/>
            </w:tabs>
            <w:spacing w:line="360" w:lineRule="auto"/>
            <w:rPr>
              <w:rFonts w:ascii="Times New Roman" w:eastAsiaTheme="minorEastAsia" w:hAnsi="Times New Roman" w:cs="Times New Roman"/>
              <w:noProof/>
              <w:sz w:val="24"/>
              <w:szCs w:val="24"/>
            </w:rPr>
          </w:pPr>
          <w:hyperlink w:anchor="_Toc53254700" w:history="1">
            <w:r w:rsidR="00FA653A" w:rsidRPr="00FA653A">
              <w:rPr>
                <w:rStyle w:val="Hyperlink"/>
                <w:rFonts w:ascii="Times New Roman" w:hAnsi="Times New Roman" w:cs="Times New Roman"/>
                <w:noProof/>
                <w:sz w:val="24"/>
                <w:szCs w:val="24"/>
              </w:rPr>
              <w:t>Evaluation of Training Effectiveness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_Toc53254700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11</w:t>
            </w:r>
            <w:r w:rsidR="00FA653A" w:rsidRPr="00FA653A">
              <w:rPr>
                <w:rFonts w:ascii="Times New Roman" w:hAnsi="Times New Roman" w:cs="Times New Roman"/>
                <w:noProof/>
                <w:webHidden/>
                <w:sz w:val="24"/>
                <w:szCs w:val="24"/>
              </w:rPr>
              <w:fldChar w:fldCharType="end"/>
            </w:r>
          </w:hyperlink>
        </w:p>
        <w:p w14:paraId="063BE161" w14:textId="31F585B9" w:rsidR="00FA653A" w:rsidRPr="00FA653A" w:rsidRDefault="00B12BCF" w:rsidP="00FA653A">
          <w:pPr>
            <w:pStyle w:val="TOC1"/>
            <w:tabs>
              <w:tab w:val="right" w:leader="dot" w:pos="9350"/>
            </w:tabs>
            <w:spacing w:line="360" w:lineRule="auto"/>
            <w:rPr>
              <w:rFonts w:ascii="Times New Roman" w:eastAsiaTheme="minorEastAsia" w:hAnsi="Times New Roman" w:cs="Times New Roman"/>
              <w:noProof/>
              <w:sz w:val="24"/>
              <w:szCs w:val="24"/>
            </w:rPr>
          </w:pPr>
          <w:hyperlink w:anchor="_Toc53254701" w:history="1">
            <w:r w:rsidR="00FA653A" w:rsidRPr="00FA653A">
              <w:rPr>
                <w:rStyle w:val="Hyperlink"/>
                <w:rFonts w:ascii="Times New Roman" w:hAnsi="Times New Roman" w:cs="Times New Roman"/>
                <w:noProof/>
                <w:sz w:val="24"/>
                <w:szCs w:val="24"/>
              </w:rPr>
              <w:t>The Biblical Implication of a Leader</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_Toc53254701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12</w:t>
            </w:r>
            <w:r w:rsidR="00FA653A" w:rsidRPr="00FA653A">
              <w:rPr>
                <w:rFonts w:ascii="Times New Roman" w:hAnsi="Times New Roman" w:cs="Times New Roman"/>
                <w:noProof/>
                <w:webHidden/>
                <w:sz w:val="24"/>
                <w:szCs w:val="24"/>
              </w:rPr>
              <w:fldChar w:fldCharType="end"/>
            </w:r>
          </w:hyperlink>
        </w:p>
        <w:p w14:paraId="4241F9CA" w14:textId="38DAE854" w:rsidR="00FA653A" w:rsidRPr="00FA653A" w:rsidRDefault="00B12BCF" w:rsidP="00FA653A">
          <w:pPr>
            <w:pStyle w:val="TOC1"/>
            <w:tabs>
              <w:tab w:val="right" w:leader="dot" w:pos="9350"/>
            </w:tabs>
            <w:spacing w:line="360" w:lineRule="auto"/>
            <w:rPr>
              <w:rFonts w:ascii="Times New Roman" w:eastAsiaTheme="minorEastAsia" w:hAnsi="Times New Roman" w:cs="Times New Roman"/>
              <w:noProof/>
              <w:sz w:val="24"/>
              <w:szCs w:val="24"/>
            </w:rPr>
          </w:pPr>
          <w:hyperlink w:anchor="_Toc53254702" w:history="1">
            <w:r w:rsidR="00FA653A" w:rsidRPr="00FA653A">
              <w:rPr>
                <w:rStyle w:val="Hyperlink"/>
                <w:rFonts w:ascii="Times New Roman" w:hAnsi="Times New Roman" w:cs="Times New Roman"/>
                <w:noProof/>
                <w:sz w:val="24"/>
                <w:szCs w:val="24"/>
              </w:rPr>
              <w:t>Proposed Syllabus for Team Leadership Training</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_Toc53254702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12</w:t>
            </w:r>
            <w:r w:rsidR="00FA653A" w:rsidRPr="00FA653A">
              <w:rPr>
                <w:rFonts w:ascii="Times New Roman" w:hAnsi="Times New Roman" w:cs="Times New Roman"/>
                <w:noProof/>
                <w:webHidden/>
                <w:sz w:val="24"/>
                <w:szCs w:val="24"/>
              </w:rPr>
              <w:fldChar w:fldCharType="end"/>
            </w:r>
          </w:hyperlink>
        </w:p>
        <w:p w14:paraId="78189305" w14:textId="594B986E" w:rsidR="00FA653A" w:rsidRPr="00FA653A" w:rsidRDefault="00B12BCF" w:rsidP="00FA653A">
          <w:pPr>
            <w:pStyle w:val="TOC2"/>
            <w:tabs>
              <w:tab w:val="left" w:pos="660"/>
              <w:tab w:val="right" w:leader="dot" w:pos="9350"/>
            </w:tabs>
            <w:spacing w:line="360" w:lineRule="auto"/>
            <w:rPr>
              <w:rFonts w:ascii="Times New Roman" w:eastAsiaTheme="minorEastAsia" w:hAnsi="Times New Roman" w:cs="Times New Roman"/>
              <w:noProof/>
              <w:sz w:val="24"/>
              <w:szCs w:val="24"/>
            </w:rPr>
          </w:pPr>
          <w:hyperlink w:anchor="_Toc53254703" w:history="1">
            <w:r w:rsidR="00FA653A" w:rsidRPr="00FA653A">
              <w:rPr>
                <w:rStyle w:val="Hyperlink"/>
                <w:rFonts w:ascii="Times New Roman" w:eastAsia="Times New Roman" w:hAnsi="Times New Roman" w:cs="Times New Roman"/>
                <w:noProof/>
                <w:sz w:val="24"/>
                <w:szCs w:val="24"/>
              </w:rPr>
              <w:t></w:t>
            </w:r>
            <w:r w:rsidR="00FA653A" w:rsidRPr="00FA653A">
              <w:rPr>
                <w:rFonts w:ascii="Times New Roman" w:eastAsiaTheme="minorEastAsia" w:hAnsi="Times New Roman" w:cs="Times New Roman"/>
                <w:noProof/>
                <w:sz w:val="24"/>
                <w:szCs w:val="24"/>
              </w:rPr>
              <w:tab/>
            </w:r>
            <w:r w:rsidR="00FA653A" w:rsidRPr="00FA653A">
              <w:rPr>
                <w:rStyle w:val="Hyperlink"/>
                <w:rFonts w:ascii="Times New Roman" w:eastAsia="Times New Roman" w:hAnsi="Times New Roman" w:cs="Times New Roman"/>
                <w:noProof/>
                <w:sz w:val="24"/>
                <w:szCs w:val="24"/>
              </w:rPr>
              <w:t>How to motivate teams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_Toc53254703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13</w:t>
            </w:r>
            <w:r w:rsidR="00FA653A" w:rsidRPr="00FA653A">
              <w:rPr>
                <w:rFonts w:ascii="Times New Roman" w:hAnsi="Times New Roman" w:cs="Times New Roman"/>
                <w:noProof/>
                <w:webHidden/>
                <w:sz w:val="24"/>
                <w:szCs w:val="24"/>
              </w:rPr>
              <w:fldChar w:fldCharType="end"/>
            </w:r>
          </w:hyperlink>
        </w:p>
        <w:p w14:paraId="61CD2272" w14:textId="2B2F7855" w:rsidR="00FA653A" w:rsidRPr="00FA653A" w:rsidRDefault="00B12BCF" w:rsidP="00FA653A">
          <w:pPr>
            <w:pStyle w:val="TOC2"/>
            <w:tabs>
              <w:tab w:val="left" w:pos="660"/>
              <w:tab w:val="right" w:leader="dot" w:pos="9350"/>
            </w:tabs>
            <w:spacing w:line="360" w:lineRule="auto"/>
            <w:rPr>
              <w:rFonts w:ascii="Times New Roman" w:eastAsiaTheme="minorEastAsia" w:hAnsi="Times New Roman" w:cs="Times New Roman"/>
              <w:noProof/>
              <w:sz w:val="24"/>
              <w:szCs w:val="24"/>
            </w:rPr>
          </w:pPr>
          <w:hyperlink w:anchor="_Toc53254704" w:history="1">
            <w:r w:rsidR="00FA653A" w:rsidRPr="00FA653A">
              <w:rPr>
                <w:rStyle w:val="Hyperlink"/>
                <w:rFonts w:ascii="Times New Roman" w:eastAsia="Times New Roman" w:hAnsi="Times New Roman" w:cs="Times New Roman"/>
                <w:noProof/>
                <w:sz w:val="24"/>
                <w:szCs w:val="24"/>
              </w:rPr>
              <w:t></w:t>
            </w:r>
            <w:r w:rsidR="00FA653A" w:rsidRPr="00FA653A">
              <w:rPr>
                <w:rFonts w:ascii="Times New Roman" w:eastAsiaTheme="minorEastAsia" w:hAnsi="Times New Roman" w:cs="Times New Roman"/>
                <w:noProof/>
                <w:sz w:val="24"/>
                <w:szCs w:val="24"/>
              </w:rPr>
              <w:tab/>
            </w:r>
            <w:r w:rsidR="00FA653A" w:rsidRPr="00FA653A">
              <w:rPr>
                <w:rStyle w:val="Hyperlink"/>
                <w:rFonts w:ascii="Times New Roman" w:eastAsia="Times New Roman" w:hAnsi="Times New Roman" w:cs="Times New Roman"/>
                <w:noProof/>
                <w:sz w:val="24"/>
                <w:szCs w:val="24"/>
              </w:rPr>
              <w:t>Delegation in teams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_Toc53254704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13</w:t>
            </w:r>
            <w:r w:rsidR="00FA653A" w:rsidRPr="00FA653A">
              <w:rPr>
                <w:rFonts w:ascii="Times New Roman" w:hAnsi="Times New Roman" w:cs="Times New Roman"/>
                <w:noProof/>
                <w:webHidden/>
                <w:sz w:val="24"/>
                <w:szCs w:val="24"/>
              </w:rPr>
              <w:fldChar w:fldCharType="end"/>
            </w:r>
          </w:hyperlink>
        </w:p>
        <w:p w14:paraId="15AF6488" w14:textId="098724CD" w:rsidR="00FA653A" w:rsidRPr="00FA653A" w:rsidRDefault="00B12BCF" w:rsidP="00FA653A">
          <w:pPr>
            <w:pStyle w:val="TOC2"/>
            <w:tabs>
              <w:tab w:val="left" w:pos="660"/>
              <w:tab w:val="right" w:leader="dot" w:pos="9350"/>
            </w:tabs>
            <w:spacing w:line="360" w:lineRule="auto"/>
            <w:rPr>
              <w:rFonts w:ascii="Times New Roman" w:eastAsiaTheme="minorEastAsia" w:hAnsi="Times New Roman" w:cs="Times New Roman"/>
              <w:noProof/>
              <w:sz w:val="24"/>
              <w:szCs w:val="24"/>
            </w:rPr>
          </w:pPr>
          <w:hyperlink w:anchor="_Toc53254705" w:history="1">
            <w:r w:rsidR="00FA653A" w:rsidRPr="00FA653A">
              <w:rPr>
                <w:rStyle w:val="Hyperlink"/>
                <w:rFonts w:ascii="Times New Roman" w:eastAsia="Times New Roman" w:hAnsi="Times New Roman" w:cs="Times New Roman"/>
                <w:noProof/>
                <w:sz w:val="24"/>
                <w:szCs w:val="24"/>
              </w:rPr>
              <w:t></w:t>
            </w:r>
            <w:r w:rsidR="00FA653A" w:rsidRPr="00FA653A">
              <w:rPr>
                <w:rFonts w:ascii="Times New Roman" w:eastAsiaTheme="minorEastAsia" w:hAnsi="Times New Roman" w:cs="Times New Roman"/>
                <w:noProof/>
                <w:sz w:val="24"/>
                <w:szCs w:val="24"/>
              </w:rPr>
              <w:tab/>
            </w:r>
            <w:r w:rsidR="00FA653A" w:rsidRPr="00FA653A">
              <w:rPr>
                <w:rStyle w:val="Hyperlink"/>
                <w:rFonts w:ascii="Times New Roman" w:eastAsia="Times New Roman" w:hAnsi="Times New Roman" w:cs="Times New Roman"/>
                <w:noProof/>
                <w:sz w:val="24"/>
                <w:szCs w:val="24"/>
              </w:rPr>
              <w:t>The building of high performing team</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_Toc53254705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13</w:t>
            </w:r>
            <w:r w:rsidR="00FA653A" w:rsidRPr="00FA653A">
              <w:rPr>
                <w:rFonts w:ascii="Times New Roman" w:hAnsi="Times New Roman" w:cs="Times New Roman"/>
                <w:noProof/>
                <w:webHidden/>
                <w:sz w:val="24"/>
                <w:szCs w:val="24"/>
              </w:rPr>
              <w:fldChar w:fldCharType="end"/>
            </w:r>
          </w:hyperlink>
        </w:p>
        <w:p w14:paraId="04B06537" w14:textId="72EDA3E1" w:rsidR="00FA653A" w:rsidRPr="00FA653A" w:rsidRDefault="00B12BCF" w:rsidP="00FA653A">
          <w:pPr>
            <w:pStyle w:val="TOC2"/>
            <w:tabs>
              <w:tab w:val="left" w:pos="660"/>
              <w:tab w:val="right" w:leader="dot" w:pos="9350"/>
            </w:tabs>
            <w:spacing w:line="360" w:lineRule="auto"/>
            <w:rPr>
              <w:rFonts w:ascii="Times New Roman" w:eastAsiaTheme="minorEastAsia" w:hAnsi="Times New Roman" w:cs="Times New Roman"/>
              <w:noProof/>
              <w:sz w:val="24"/>
              <w:szCs w:val="24"/>
            </w:rPr>
          </w:pPr>
          <w:hyperlink w:anchor="_Toc53254706" w:history="1">
            <w:r w:rsidR="00FA653A" w:rsidRPr="00FA653A">
              <w:rPr>
                <w:rStyle w:val="Hyperlink"/>
                <w:rFonts w:ascii="Times New Roman" w:eastAsia="Times New Roman" w:hAnsi="Times New Roman" w:cs="Times New Roman"/>
                <w:noProof/>
                <w:sz w:val="24"/>
                <w:szCs w:val="24"/>
              </w:rPr>
              <w:t></w:t>
            </w:r>
            <w:r w:rsidR="00FA653A" w:rsidRPr="00FA653A">
              <w:rPr>
                <w:rFonts w:ascii="Times New Roman" w:eastAsiaTheme="minorEastAsia" w:hAnsi="Times New Roman" w:cs="Times New Roman"/>
                <w:noProof/>
                <w:sz w:val="24"/>
                <w:szCs w:val="24"/>
              </w:rPr>
              <w:tab/>
            </w:r>
            <w:r w:rsidR="00FA653A" w:rsidRPr="00FA653A">
              <w:rPr>
                <w:rStyle w:val="Hyperlink"/>
                <w:rFonts w:ascii="Times New Roman" w:eastAsia="Times New Roman" w:hAnsi="Times New Roman" w:cs="Times New Roman"/>
                <w:noProof/>
                <w:sz w:val="24"/>
                <w:szCs w:val="24"/>
              </w:rPr>
              <w:t>Management of the team</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_Toc53254706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13</w:t>
            </w:r>
            <w:r w:rsidR="00FA653A" w:rsidRPr="00FA653A">
              <w:rPr>
                <w:rFonts w:ascii="Times New Roman" w:hAnsi="Times New Roman" w:cs="Times New Roman"/>
                <w:noProof/>
                <w:webHidden/>
                <w:sz w:val="24"/>
                <w:szCs w:val="24"/>
              </w:rPr>
              <w:fldChar w:fldCharType="end"/>
            </w:r>
          </w:hyperlink>
        </w:p>
        <w:p w14:paraId="7E279E1B" w14:textId="2589A2E0" w:rsidR="00FA653A" w:rsidRPr="00FA653A" w:rsidRDefault="00B12BCF" w:rsidP="00FA653A">
          <w:pPr>
            <w:pStyle w:val="TOC1"/>
            <w:tabs>
              <w:tab w:val="right" w:leader="dot" w:pos="9350"/>
            </w:tabs>
            <w:spacing w:line="360" w:lineRule="auto"/>
            <w:rPr>
              <w:rFonts w:ascii="Times New Roman" w:eastAsiaTheme="minorEastAsia" w:hAnsi="Times New Roman" w:cs="Times New Roman"/>
              <w:noProof/>
              <w:sz w:val="24"/>
              <w:szCs w:val="24"/>
            </w:rPr>
          </w:pPr>
          <w:hyperlink w:anchor="_Toc53254707" w:history="1">
            <w:r w:rsidR="00FA653A" w:rsidRPr="00FA653A">
              <w:rPr>
                <w:rStyle w:val="Hyperlink"/>
                <w:rFonts w:ascii="Times New Roman" w:hAnsi="Times New Roman" w:cs="Times New Roman"/>
                <w:noProof/>
                <w:sz w:val="24"/>
                <w:szCs w:val="24"/>
              </w:rPr>
              <w:t>Conclusion</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_Toc53254707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14</w:t>
            </w:r>
            <w:r w:rsidR="00FA653A" w:rsidRPr="00FA653A">
              <w:rPr>
                <w:rFonts w:ascii="Times New Roman" w:hAnsi="Times New Roman" w:cs="Times New Roman"/>
                <w:noProof/>
                <w:webHidden/>
                <w:sz w:val="24"/>
                <w:szCs w:val="24"/>
              </w:rPr>
              <w:fldChar w:fldCharType="end"/>
            </w:r>
          </w:hyperlink>
        </w:p>
        <w:p w14:paraId="50E97BAD" w14:textId="3A5B4145" w:rsidR="00FA653A" w:rsidRPr="00FA653A" w:rsidRDefault="00B12BCF" w:rsidP="00FA653A">
          <w:pPr>
            <w:pStyle w:val="TOC1"/>
            <w:tabs>
              <w:tab w:val="right" w:leader="dot" w:pos="9350"/>
            </w:tabs>
            <w:spacing w:line="360" w:lineRule="auto"/>
            <w:rPr>
              <w:rFonts w:ascii="Times New Roman" w:eastAsiaTheme="minorEastAsia" w:hAnsi="Times New Roman" w:cs="Times New Roman"/>
              <w:noProof/>
              <w:sz w:val="24"/>
              <w:szCs w:val="24"/>
            </w:rPr>
          </w:pPr>
          <w:hyperlink w:anchor="_Toc53254708" w:history="1">
            <w:r w:rsidR="00FA653A" w:rsidRPr="00FA653A">
              <w:rPr>
                <w:rStyle w:val="Hyperlink"/>
                <w:rFonts w:ascii="Times New Roman" w:hAnsi="Times New Roman" w:cs="Times New Roman"/>
                <w:noProof/>
                <w:sz w:val="24"/>
                <w:szCs w:val="24"/>
              </w:rPr>
              <w:t>References</w:t>
            </w:r>
            <w:r w:rsidR="00FA653A" w:rsidRPr="00FA653A">
              <w:rPr>
                <w:rFonts w:ascii="Times New Roman" w:hAnsi="Times New Roman" w:cs="Times New Roman"/>
                <w:noProof/>
                <w:webHidden/>
                <w:sz w:val="24"/>
                <w:szCs w:val="24"/>
              </w:rPr>
              <w:tab/>
            </w:r>
            <w:r w:rsidR="00FA653A" w:rsidRPr="00FA653A">
              <w:rPr>
                <w:rFonts w:ascii="Times New Roman" w:hAnsi="Times New Roman" w:cs="Times New Roman"/>
                <w:noProof/>
                <w:webHidden/>
                <w:sz w:val="24"/>
                <w:szCs w:val="24"/>
              </w:rPr>
              <w:fldChar w:fldCharType="begin"/>
            </w:r>
            <w:r w:rsidR="00FA653A" w:rsidRPr="00FA653A">
              <w:rPr>
                <w:rFonts w:ascii="Times New Roman" w:hAnsi="Times New Roman" w:cs="Times New Roman"/>
                <w:noProof/>
                <w:webHidden/>
                <w:sz w:val="24"/>
                <w:szCs w:val="24"/>
              </w:rPr>
              <w:instrText xml:space="preserve"> PAGEREF _Toc53254708 \h </w:instrText>
            </w:r>
            <w:r w:rsidR="00FA653A" w:rsidRPr="00FA653A">
              <w:rPr>
                <w:rFonts w:ascii="Times New Roman" w:hAnsi="Times New Roman" w:cs="Times New Roman"/>
                <w:noProof/>
                <w:webHidden/>
                <w:sz w:val="24"/>
                <w:szCs w:val="24"/>
              </w:rPr>
            </w:r>
            <w:r w:rsidR="00FA653A" w:rsidRPr="00FA653A">
              <w:rPr>
                <w:rFonts w:ascii="Times New Roman" w:hAnsi="Times New Roman" w:cs="Times New Roman"/>
                <w:noProof/>
                <w:webHidden/>
                <w:sz w:val="24"/>
                <w:szCs w:val="24"/>
              </w:rPr>
              <w:fldChar w:fldCharType="separate"/>
            </w:r>
            <w:r w:rsidR="009A29FF">
              <w:rPr>
                <w:rFonts w:ascii="Times New Roman" w:hAnsi="Times New Roman" w:cs="Times New Roman"/>
                <w:noProof/>
                <w:webHidden/>
                <w:sz w:val="24"/>
                <w:szCs w:val="24"/>
              </w:rPr>
              <w:t>15</w:t>
            </w:r>
            <w:r w:rsidR="00FA653A" w:rsidRPr="00FA653A">
              <w:rPr>
                <w:rFonts w:ascii="Times New Roman" w:hAnsi="Times New Roman" w:cs="Times New Roman"/>
                <w:noProof/>
                <w:webHidden/>
                <w:sz w:val="24"/>
                <w:szCs w:val="24"/>
              </w:rPr>
              <w:fldChar w:fldCharType="end"/>
            </w:r>
          </w:hyperlink>
        </w:p>
        <w:p w14:paraId="61E11550" w14:textId="283A7E15" w:rsidR="00FA653A" w:rsidRDefault="00FA653A" w:rsidP="00FA653A">
          <w:pPr>
            <w:spacing w:line="360" w:lineRule="auto"/>
          </w:pPr>
          <w:r w:rsidRPr="00FA653A">
            <w:rPr>
              <w:rFonts w:ascii="Times New Roman" w:hAnsi="Times New Roman" w:cs="Times New Roman"/>
              <w:b/>
              <w:bCs/>
              <w:noProof/>
              <w:sz w:val="24"/>
              <w:szCs w:val="24"/>
            </w:rPr>
            <w:fldChar w:fldCharType="end"/>
          </w:r>
        </w:p>
      </w:sdtContent>
    </w:sdt>
    <w:p w14:paraId="1D291CC4" w14:textId="77777777" w:rsidR="000D7127" w:rsidRDefault="000D7127">
      <w:pP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br w:type="page"/>
      </w:r>
    </w:p>
    <w:p w14:paraId="7E5F612D" w14:textId="3E6E00FF" w:rsidR="00880EA7" w:rsidRPr="0080287D" w:rsidRDefault="00A51986" w:rsidP="0080287D">
      <w:pPr>
        <w:spacing w:after="0" w:line="480" w:lineRule="auto"/>
        <w:jc w:val="center"/>
        <w:rPr>
          <w:rFonts w:ascii="Times New Roman" w:eastAsia="Times New Roman" w:hAnsi="Times New Roman" w:cs="Times New Roman"/>
          <w:b/>
          <w:bCs/>
          <w:color w:val="0E101A"/>
          <w:sz w:val="24"/>
          <w:szCs w:val="24"/>
        </w:rPr>
      </w:pPr>
      <w:r w:rsidRPr="0080287D">
        <w:rPr>
          <w:rFonts w:ascii="Times New Roman" w:eastAsia="Times New Roman" w:hAnsi="Times New Roman" w:cs="Times New Roman"/>
          <w:b/>
          <w:bCs/>
          <w:color w:val="0E101A"/>
          <w:sz w:val="24"/>
          <w:szCs w:val="24"/>
        </w:rPr>
        <w:lastRenderedPageBreak/>
        <w:t>Team Leadership Training</w:t>
      </w:r>
    </w:p>
    <w:p w14:paraId="2C1FEDCD" w14:textId="77777777" w:rsidR="003E4A91" w:rsidRPr="003E4A91" w:rsidRDefault="00100BF7" w:rsidP="00FA653A">
      <w:pPr>
        <w:pStyle w:val="Heading1"/>
      </w:pPr>
      <w:bookmarkStart w:id="0" w:name="_Toc53254689"/>
      <w:r w:rsidRPr="0080287D">
        <w:t>Introduction</w:t>
      </w:r>
      <w:bookmarkEnd w:id="0"/>
      <w:r w:rsidRPr="0080287D">
        <w:t xml:space="preserve"> </w:t>
      </w:r>
    </w:p>
    <w:p w14:paraId="0396177F" w14:textId="77777777" w:rsidR="008760F9" w:rsidRDefault="00002AFF" w:rsidP="0080287D">
      <w:pPr>
        <w:spacing w:after="0" w:line="480" w:lineRule="auto"/>
        <w:ind w:firstLine="720"/>
        <w:rPr>
          <w:rFonts w:ascii="Times New Roman" w:eastAsia="Times New Roman" w:hAnsi="Times New Roman" w:cs="Times New Roman"/>
          <w:color w:val="0E101A"/>
          <w:sz w:val="24"/>
          <w:szCs w:val="24"/>
        </w:rPr>
      </w:pPr>
      <w:r w:rsidRPr="00002AFF">
        <w:rPr>
          <w:rFonts w:ascii="Times New Roman" w:eastAsia="Times New Roman" w:hAnsi="Times New Roman" w:cs="Times New Roman"/>
          <w:color w:val="0E101A"/>
          <w:sz w:val="24"/>
          <w:szCs w:val="24"/>
        </w:rPr>
        <w:t>Teams are considered as the strengths of most organizations because most of the operations revolve around them, and they are responsible for organization success. Effective teams are not put up easily, and the team require continuous motivation and inspiration (Northouse, 2019). Teams can be challenging due to aspects such as conflicts and inefficiencies. Therefore, team leaders intervene to establish a balance between task issues and people issues, which can be diverse. Team leaders have to be skilled enough to make sure that despite the challenges faced, the teams stay focused and productive at the same time. Team leadership does not come automatically, and that calls for practical training to empower team members with skills to increase productivity and achieve success in team initiatives (</w:t>
      </w:r>
      <w:proofErr w:type="spellStart"/>
      <w:r w:rsidRPr="00002AFF">
        <w:rPr>
          <w:rFonts w:ascii="Times New Roman" w:eastAsia="Times New Roman" w:hAnsi="Times New Roman" w:cs="Times New Roman"/>
          <w:color w:val="0E101A"/>
          <w:sz w:val="24"/>
          <w:szCs w:val="24"/>
        </w:rPr>
        <w:t>Lacerenza</w:t>
      </w:r>
      <w:proofErr w:type="spellEnd"/>
      <w:r w:rsidRPr="00002AFF">
        <w:rPr>
          <w:rFonts w:ascii="Times New Roman" w:eastAsia="Times New Roman" w:hAnsi="Times New Roman" w:cs="Times New Roman"/>
          <w:color w:val="0E101A"/>
          <w:sz w:val="24"/>
          <w:szCs w:val="24"/>
        </w:rPr>
        <w:t xml:space="preserve"> et al., 2017). </w:t>
      </w:r>
    </w:p>
    <w:p w14:paraId="5FF2A9A9" w14:textId="0477D0E8" w:rsidR="003E4A91" w:rsidRPr="003E4A91" w:rsidRDefault="00002AFF" w:rsidP="0080287D">
      <w:pPr>
        <w:spacing w:after="0" w:line="480" w:lineRule="auto"/>
        <w:ind w:firstLine="720"/>
        <w:rPr>
          <w:rFonts w:ascii="Times New Roman" w:eastAsia="Times New Roman" w:hAnsi="Times New Roman" w:cs="Times New Roman"/>
          <w:color w:val="0E101A"/>
          <w:sz w:val="24"/>
          <w:szCs w:val="24"/>
        </w:rPr>
      </w:pPr>
      <w:r w:rsidRPr="00002AFF">
        <w:rPr>
          <w:rFonts w:ascii="Times New Roman" w:eastAsia="Times New Roman" w:hAnsi="Times New Roman" w:cs="Times New Roman"/>
          <w:color w:val="0E101A"/>
          <w:sz w:val="24"/>
          <w:szCs w:val="24"/>
        </w:rPr>
        <w:t>Team leaders are tasked with leading a group of people by converting them into a high-performance team, and therefore team leaders must adapt and learn continuously on how to improve their team-building skills. Ideally, team leadership training is aimed at helping an organization with skills explicitly designed to reach the next level of performance in an organization. Individuals in teams have different skills, knowledge, expertise, and experiences; therefore, each plays a role in the group and should be respected. With respect to the diversity of these individuals, team leadership instils the culture of collaboration with one another to build team energy that translates to high performance. In the end, everyone feels responsible for either partly or wholly contributing to team success. Finally, team leadership training provides some insights and analysis of the team environment, which form the basis for creating a high performing team, motivation and delegation in a group (</w:t>
      </w:r>
      <w:proofErr w:type="spellStart"/>
      <w:r w:rsidRPr="00002AFF">
        <w:rPr>
          <w:rFonts w:ascii="Times New Roman" w:eastAsia="Times New Roman" w:hAnsi="Times New Roman" w:cs="Times New Roman"/>
          <w:color w:val="0E101A"/>
          <w:sz w:val="24"/>
          <w:szCs w:val="24"/>
        </w:rPr>
        <w:t>Lacerenza</w:t>
      </w:r>
      <w:proofErr w:type="spellEnd"/>
      <w:r w:rsidRPr="00002AFF">
        <w:rPr>
          <w:rFonts w:ascii="Times New Roman" w:eastAsia="Times New Roman" w:hAnsi="Times New Roman" w:cs="Times New Roman"/>
          <w:color w:val="0E101A"/>
          <w:sz w:val="24"/>
          <w:szCs w:val="24"/>
        </w:rPr>
        <w:t xml:space="preserve"> et al., 2017).</w:t>
      </w:r>
    </w:p>
    <w:p w14:paraId="7B63B094" w14:textId="77777777" w:rsidR="003E4A91" w:rsidRPr="003E4A91" w:rsidRDefault="00022CBC" w:rsidP="00FA653A">
      <w:pPr>
        <w:pStyle w:val="Heading1"/>
      </w:pPr>
      <w:bookmarkStart w:id="1" w:name="_Toc53254690"/>
      <w:r w:rsidRPr="0080287D">
        <w:lastRenderedPageBreak/>
        <w:t>Diagnosis of Problems and Potential Solutions in Team L</w:t>
      </w:r>
      <w:r w:rsidR="003E4A91" w:rsidRPr="0080287D">
        <w:t>eadership</w:t>
      </w:r>
      <w:bookmarkEnd w:id="1"/>
    </w:p>
    <w:p w14:paraId="3A7A0518" w14:textId="77777777" w:rsidR="003E4A91" w:rsidRPr="003E4A91" w:rsidRDefault="00022CBC" w:rsidP="000D7127">
      <w:pPr>
        <w:pStyle w:val="Heading2"/>
        <w:spacing w:after="240"/>
        <w:rPr>
          <w:rFonts w:eastAsia="Times New Roman"/>
        </w:rPr>
      </w:pPr>
      <w:bookmarkStart w:id="2" w:name="_Toc53254691"/>
      <w:r w:rsidRPr="0080287D">
        <w:rPr>
          <w:rFonts w:eastAsia="Times New Roman"/>
        </w:rPr>
        <w:t>Diagnosis of P</w:t>
      </w:r>
      <w:r w:rsidR="003E4A91" w:rsidRPr="0080287D">
        <w:rPr>
          <w:rFonts w:eastAsia="Times New Roman"/>
        </w:rPr>
        <w:t>roblems</w:t>
      </w:r>
      <w:bookmarkEnd w:id="2"/>
    </w:p>
    <w:p w14:paraId="76222FC6" w14:textId="2179CCF8" w:rsidR="003E4A91" w:rsidRPr="003E4A91" w:rsidRDefault="00E56145" w:rsidP="0080287D">
      <w:pPr>
        <w:spacing w:after="0" w:line="480" w:lineRule="auto"/>
        <w:ind w:firstLine="720"/>
        <w:rPr>
          <w:rFonts w:ascii="Times New Roman" w:eastAsia="Times New Roman" w:hAnsi="Times New Roman" w:cs="Times New Roman"/>
          <w:color w:val="0E101A"/>
          <w:sz w:val="24"/>
          <w:szCs w:val="24"/>
        </w:rPr>
      </w:pPr>
      <w:r w:rsidRPr="00E56145">
        <w:rPr>
          <w:rFonts w:ascii="Times New Roman" w:eastAsia="Times New Roman" w:hAnsi="Times New Roman" w:cs="Times New Roman"/>
          <w:color w:val="0E101A"/>
          <w:sz w:val="24"/>
          <w:szCs w:val="24"/>
        </w:rPr>
        <w:t>For any project to be successful, there is a need for team leadership. Although it can be challenging since some behaviors impede the progress of the team, two significant steps can correctly diagnose problems in teams (Matsuo, &amp; Matsuo, 2017). The first step is observing behavior, including verbal and non-verbal communications since communication consists of raw data for your inference. Therefore, a comparison is made between the behavior and the ground rules of the team. The next step is inferring, which means that based on known things, a conclusion can be made on the behaviors observed. Therefore, by inferring the observations made can be tested for accuracy. Notably, no assumptions should be made; instead, appropriate questions must be asked to know the team members’ intentions. Besides, the past inference should not be used for current observations to increase accuracy. Additionally, it is vital to simultaneously attend to the team and observe the behaviors depicted to make sure that the analysis done is not erroneous.</w:t>
      </w:r>
    </w:p>
    <w:p w14:paraId="188FB8C4" w14:textId="77777777" w:rsidR="003E4A91" w:rsidRPr="0080287D" w:rsidRDefault="00022CBC" w:rsidP="000D7127">
      <w:pPr>
        <w:pStyle w:val="Heading2"/>
        <w:spacing w:after="240"/>
      </w:pPr>
      <w:bookmarkStart w:id="3" w:name="_Toc53254692"/>
      <w:r w:rsidRPr="0080287D">
        <w:t>Potential S</w:t>
      </w:r>
      <w:r w:rsidR="003E4A91" w:rsidRPr="0080287D">
        <w:t>olutions</w:t>
      </w:r>
      <w:bookmarkEnd w:id="3"/>
    </w:p>
    <w:p w14:paraId="2B414F9C" w14:textId="77777777" w:rsidR="00F05893" w:rsidRPr="00F05893" w:rsidRDefault="00F05893" w:rsidP="00F05893">
      <w:pPr>
        <w:spacing w:after="0" w:line="480" w:lineRule="auto"/>
        <w:ind w:firstLine="720"/>
        <w:rPr>
          <w:rFonts w:ascii="Times New Roman" w:eastAsia="Times New Roman" w:hAnsi="Times New Roman" w:cs="Times New Roman"/>
          <w:color w:val="0E101A"/>
          <w:sz w:val="24"/>
          <w:szCs w:val="24"/>
        </w:rPr>
      </w:pPr>
      <w:r w:rsidRPr="00F05893">
        <w:rPr>
          <w:rFonts w:ascii="Times New Roman" w:eastAsia="Times New Roman" w:hAnsi="Times New Roman" w:cs="Times New Roman"/>
          <w:color w:val="0E101A"/>
          <w:sz w:val="24"/>
          <w:szCs w:val="24"/>
        </w:rPr>
        <w:t xml:space="preserve">Solutions to problems enable growth and opportunity in a team, and that is why problem-solving requires acts of courage and accountability. Transparent communication is one of the most effective ways to solve problems. It enables all the team members to express their opinions and concerns freely. If effective communication is provided promptly, the root cause of the problem can be addressed. Once all concerns have been aired, the team leader can now work collectively with the team towards a solution that is viable and sustainable. The second solution is breaking silos in the team. By doing this, team leaders can engage members to get their hands dirty to arrive at solutions. Transparent communications and silos are the sources of hidden </w:t>
      </w:r>
      <w:r w:rsidRPr="00F05893">
        <w:rPr>
          <w:rFonts w:ascii="Times New Roman" w:eastAsia="Times New Roman" w:hAnsi="Times New Roman" w:cs="Times New Roman"/>
          <w:color w:val="0E101A"/>
          <w:sz w:val="24"/>
          <w:szCs w:val="24"/>
        </w:rPr>
        <w:lastRenderedPageBreak/>
        <w:t xml:space="preserve">agendas, and that is why problem-solving requires cross-function collaboration to connect the dots. </w:t>
      </w:r>
    </w:p>
    <w:p w14:paraId="5CAFF82A" w14:textId="0397CEF2" w:rsidR="003E4A91" w:rsidRPr="003E4A91" w:rsidRDefault="00F05893" w:rsidP="00F05893">
      <w:pPr>
        <w:spacing w:after="0" w:line="480" w:lineRule="auto"/>
        <w:ind w:firstLine="720"/>
        <w:rPr>
          <w:rFonts w:ascii="Times New Roman" w:eastAsia="Times New Roman" w:hAnsi="Times New Roman" w:cs="Times New Roman"/>
          <w:color w:val="0E101A"/>
          <w:sz w:val="24"/>
          <w:szCs w:val="24"/>
        </w:rPr>
      </w:pPr>
      <w:r w:rsidRPr="00F05893">
        <w:rPr>
          <w:rFonts w:ascii="Times New Roman" w:eastAsia="Times New Roman" w:hAnsi="Times New Roman" w:cs="Times New Roman"/>
          <w:color w:val="0E101A"/>
          <w:sz w:val="24"/>
          <w:szCs w:val="24"/>
        </w:rPr>
        <w:t>Next is open-minded people because problem-solving requires people to be open to other views and suggestions. The goal of problem-solving is to make people work together in teams for the best interest of the teams. With people who are open-minded in a team, they see beyond obvious details and tackle problems head-on to get the organization running rather than people who are close-minded and turn everything to make it more about themselves. The fourth effective way is a solid foundational strategy. A good strategy is required to dissect a problem and what lies around the problem to avoid reoccurrence. Team leaders should make problem-solving strategies are highly collaborative by connecting the dots and mapping out an action plan that is in the interest of the team. Team leaders should be aware that each problem has its cause; hence they should not be generalized. A strategy that will result in a viable solution should be adopted (Matsuo &amp; Matsuo, 2017).</w:t>
      </w:r>
      <w:r w:rsidR="00E9211B" w:rsidRPr="0080287D">
        <w:rPr>
          <w:rFonts w:ascii="Times New Roman" w:eastAsia="Times New Roman" w:hAnsi="Times New Roman" w:cs="Times New Roman"/>
          <w:color w:val="0E101A"/>
          <w:sz w:val="24"/>
          <w:szCs w:val="24"/>
        </w:rPr>
        <w:t xml:space="preserve"> </w:t>
      </w:r>
    </w:p>
    <w:p w14:paraId="65D04F9A" w14:textId="77777777" w:rsidR="003E4A91" w:rsidRPr="003E4A91" w:rsidRDefault="00022CBC" w:rsidP="00FA653A">
      <w:pPr>
        <w:pStyle w:val="Heading1"/>
      </w:pPr>
      <w:bookmarkStart w:id="4" w:name="_Toc53254693"/>
      <w:r w:rsidRPr="0080287D">
        <w:t>Current Research on I</w:t>
      </w:r>
      <w:r w:rsidR="003E4A91" w:rsidRPr="0080287D">
        <w:t xml:space="preserve">mproving </w:t>
      </w:r>
      <w:r w:rsidRPr="0080287D">
        <w:t>Team E</w:t>
      </w:r>
      <w:r w:rsidR="003E4A91" w:rsidRPr="0080287D">
        <w:t>ffectiveness</w:t>
      </w:r>
      <w:bookmarkEnd w:id="4"/>
    </w:p>
    <w:p w14:paraId="038AB9D0" w14:textId="7906D21F" w:rsidR="003E4A91" w:rsidRPr="003E4A91" w:rsidRDefault="00562990" w:rsidP="0080287D">
      <w:pPr>
        <w:spacing w:after="0" w:line="480" w:lineRule="auto"/>
        <w:ind w:firstLine="720"/>
        <w:rPr>
          <w:rFonts w:ascii="Times New Roman" w:eastAsia="Times New Roman" w:hAnsi="Times New Roman" w:cs="Times New Roman"/>
          <w:color w:val="0E101A"/>
          <w:sz w:val="24"/>
          <w:szCs w:val="24"/>
        </w:rPr>
      </w:pPr>
      <w:r w:rsidRPr="00562990">
        <w:rPr>
          <w:rFonts w:ascii="Times New Roman" w:eastAsia="Times New Roman" w:hAnsi="Times New Roman" w:cs="Times New Roman"/>
          <w:color w:val="0E101A"/>
          <w:sz w:val="24"/>
          <w:szCs w:val="24"/>
        </w:rPr>
        <w:t>Teams entirely affect the performance of the organization, and it is only by having effective teams, that an organization will be able to achieve incredible outcomes. An effective team is characterized by timely delivery of results, few disruptions and solid strategies. Strong leaders that build an effective team do not do it overnight. Building an effective team requires a process that incorporates critical development stages that are solid. A clear team character will establish the guidelines and expectations in a team. Therefore</w:t>
      </w:r>
      <w:r>
        <w:rPr>
          <w:rFonts w:ascii="Times New Roman" w:eastAsia="Times New Roman" w:hAnsi="Times New Roman" w:cs="Times New Roman"/>
          <w:color w:val="0E101A"/>
          <w:sz w:val="24"/>
          <w:szCs w:val="24"/>
        </w:rPr>
        <w:t>,</w:t>
      </w:r>
      <w:r w:rsidRPr="00562990">
        <w:rPr>
          <w:rFonts w:ascii="Times New Roman" w:eastAsia="Times New Roman" w:hAnsi="Times New Roman" w:cs="Times New Roman"/>
          <w:color w:val="0E101A"/>
          <w:sz w:val="24"/>
          <w:szCs w:val="24"/>
        </w:rPr>
        <w:t xml:space="preserve"> individuals will be aware of their roles in a team. Individuals combine their efforts in a team to resolve tasks which directly result in outcomes (Driskell et al., 2018).</w:t>
      </w:r>
    </w:p>
    <w:p w14:paraId="7C07257E" w14:textId="77777777" w:rsidR="003E4A91" w:rsidRPr="003E4A91" w:rsidRDefault="00022CBC" w:rsidP="000D7127">
      <w:pPr>
        <w:pStyle w:val="Heading2"/>
        <w:spacing w:after="240"/>
        <w:rPr>
          <w:rFonts w:eastAsia="Times New Roman"/>
        </w:rPr>
      </w:pPr>
      <w:bookmarkStart w:id="5" w:name="_Toc53254694"/>
      <w:r w:rsidRPr="0080287D">
        <w:rPr>
          <w:rFonts w:eastAsia="Times New Roman"/>
        </w:rPr>
        <w:lastRenderedPageBreak/>
        <w:t>Communication</w:t>
      </w:r>
      <w:r w:rsidR="00F5208D" w:rsidRPr="0080287D">
        <w:rPr>
          <w:rFonts w:eastAsia="Times New Roman"/>
        </w:rPr>
        <w:t xml:space="preserve"> in Teams</w:t>
      </w:r>
      <w:bookmarkEnd w:id="5"/>
    </w:p>
    <w:p w14:paraId="2CA39756" w14:textId="77777777" w:rsidR="00DE65B3" w:rsidRPr="00DE65B3" w:rsidRDefault="003E4A91" w:rsidP="00DE65B3">
      <w:pPr>
        <w:spacing w:after="0" w:line="480" w:lineRule="auto"/>
        <w:ind w:firstLine="720"/>
        <w:rPr>
          <w:rFonts w:ascii="Times New Roman" w:eastAsia="Times New Roman" w:hAnsi="Times New Roman" w:cs="Times New Roman"/>
          <w:color w:val="0E101A"/>
          <w:sz w:val="24"/>
          <w:szCs w:val="24"/>
        </w:rPr>
      </w:pPr>
      <w:r w:rsidRPr="003E4A91">
        <w:rPr>
          <w:rFonts w:ascii="Times New Roman" w:eastAsia="Times New Roman" w:hAnsi="Times New Roman" w:cs="Times New Roman"/>
          <w:color w:val="0E101A"/>
          <w:sz w:val="24"/>
          <w:szCs w:val="24"/>
        </w:rPr>
        <w:t> </w:t>
      </w:r>
      <w:r w:rsidR="00DE65B3" w:rsidRPr="00DE65B3">
        <w:rPr>
          <w:rFonts w:ascii="Times New Roman" w:eastAsia="Times New Roman" w:hAnsi="Times New Roman" w:cs="Times New Roman"/>
          <w:color w:val="0E101A"/>
          <w:sz w:val="24"/>
          <w:szCs w:val="24"/>
        </w:rPr>
        <w:t>Research has found that communication is vital in teams because teams that communicate effectively have proved to be more efficient and achieved outstanding performance compared to groups that do no communicate effectively. Two or more people working on a project are better than one, but without effective communication, they become ineffective. However, teams that spent too much on communication may fail the actual aim, which should be implementing what was communicated. Lack of results can be a sign of poor communication in a team. Communication is crucial in teams since it provides the much-needed atmosphere for team members to stay put together, even when faced with challenges (Driskell et al., 2018).</w:t>
      </w:r>
    </w:p>
    <w:p w14:paraId="74BB0B52" w14:textId="1AF19024" w:rsidR="003E4A91" w:rsidRPr="003E4A91" w:rsidRDefault="00DE65B3" w:rsidP="00DE65B3">
      <w:pPr>
        <w:spacing w:after="0" w:line="480" w:lineRule="auto"/>
        <w:ind w:firstLine="720"/>
        <w:rPr>
          <w:rFonts w:ascii="Times New Roman" w:eastAsia="Times New Roman" w:hAnsi="Times New Roman" w:cs="Times New Roman"/>
          <w:color w:val="0E101A"/>
          <w:sz w:val="24"/>
          <w:szCs w:val="24"/>
        </w:rPr>
      </w:pPr>
      <w:r w:rsidRPr="00DE65B3">
        <w:rPr>
          <w:rFonts w:ascii="Times New Roman" w:eastAsia="Times New Roman" w:hAnsi="Times New Roman" w:cs="Times New Roman"/>
          <w:color w:val="0E101A"/>
          <w:sz w:val="24"/>
          <w:szCs w:val="24"/>
        </w:rPr>
        <w:t xml:space="preserve"> Regardless of the members’ roles in team communication, all these roles are essential for success. Therefore, members of a team should communicate their views and concerns freely, and by doing this, trust is developed. The capabilities of solving problems in a group are improved with everyone contributing voluntarily. An effective team has members understanding their roles in the team, a scenario achieved by communicating to avoid conflicting roles. Teams that lack communication waste a lot of time with no clear understanding among members. Some significant misunderstandings and conflicts may arise in such groups. However, effective communication should be accompanied by strong leadership. Leaders should access their communication skills and those of their members to create and promote awareness. Effective teams are characterized by leaders and team members who are open-minded in that they listen to each other’s view and see beyond the apparent view (</w:t>
      </w:r>
      <w:proofErr w:type="spellStart"/>
      <w:r w:rsidRPr="00DE65B3">
        <w:rPr>
          <w:rFonts w:ascii="Times New Roman" w:eastAsia="Times New Roman" w:hAnsi="Times New Roman" w:cs="Times New Roman"/>
          <w:color w:val="0E101A"/>
          <w:sz w:val="24"/>
          <w:szCs w:val="24"/>
        </w:rPr>
        <w:t>Magpili</w:t>
      </w:r>
      <w:proofErr w:type="spellEnd"/>
      <w:r w:rsidRPr="00DE65B3">
        <w:rPr>
          <w:rFonts w:ascii="Times New Roman" w:eastAsia="Times New Roman" w:hAnsi="Times New Roman" w:cs="Times New Roman"/>
          <w:color w:val="0E101A"/>
          <w:sz w:val="24"/>
          <w:szCs w:val="24"/>
        </w:rPr>
        <w:t xml:space="preserve">, &amp; </w:t>
      </w:r>
      <w:proofErr w:type="spellStart"/>
      <w:r w:rsidRPr="00DE65B3">
        <w:rPr>
          <w:rFonts w:ascii="Times New Roman" w:eastAsia="Times New Roman" w:hAnsi="Times New Roman" w:cs="Times New Roman"/>
          <w:color w:val="0E101A"/>
          <w:sz w:val="24"/>
          <w:szCs w:val="24"/>
        </w:rPr>
        <w:t>Pazos</w:t>
      </w:r>
      <w:proofErr w:type="spellEnd"/>
      <w:r w:rsidRPr="00DE65B3">
        <w:rPr>
          <w:rFonts w:ascii="Times New Roman" w:eastAsia="Times New Roman" w:hAnsi="Times New Roman" w:cs="Times New Roman"/>
          <w:color w:val="0E101A"/>
          <w:sz w:val="24"/>
          <w:szCs w:val="24"/>
        </w:rPr>
        <w:t>, 2018).</w:t>
      </w:r>
    </w:p>
    <w:p w14:paraId="46AE4EE9" w14:textId="77777777" w:rsidR="003E4A91" w:rsidRPr="003E4A91" w:rsidRDefault="00022CBC" w:rsidP="000D7127">
      <w:pPr>
        <w:pStyle w:val="Heading2"/>
        <w:spacing w:after="240"/>
        <w:rPr>
          <w:rFonts w:eastAsia="Times New Roman"/>
        </w:rPr>
      </w:pPr>
      <w:bookmarkStart w:id="6" w:name="_Toc53254695"/>
      <w:r w:rsidRPr="0080287D">
        <w:rPr>
          <w:rFonts w:eastAsia="Times New Roman"/>
        </w:rPr>
        <w:t>Conflict in T</w:t>
      </w:r>
      <w:r w:rsidR="003E4A91" w:rsidRPr="0080287D">
        <w:rPr>
          <w:rFonts w:eastAsia="Times New Roman"/>
        </w:rPr>
        <w:t>eams</w:t>
      </w:r>
      <w:bookmarkEnd w:id="6"/>
    </w:p>
    <w:p w14:paraId="41F4C0CD" w14:textId="77777777" w:rsidR="003C5830" w:rsidRPr="003C5830" w:rsidRDefault="003C5830" w:rsidP="003C5830">
      <w:pPr>
        <w:spacing w:after="0" w:line="480" w:lineRule="auto"/>
        <w:ind w:firstLine="720"/>
        <w:rPr>
          <w:rFonts w:ascii="Times New Roman" w:eastAsia="Times New Roman" w:hAnsi="Times New Roman" w:cs="Times New Roman"/>
          <w:color w:val="0E101A"/>
          <w:sz w:val="24"/>
          <w:szCs w:val="24"/>
        </w:rPr>
      </w:pPr>
      <w:r w:rsidRPr="003C5830">
        <w:rPr>
          <w:rFonts w:ascii="Times New Roman" w:eastAsia="Times New Roman" w:hAnsi="Times New Roman" w:cs="Times New Roman"/>
          <w:color w:val="0E101A"/>
          <w:sz w:val="24"/>
          <w:szCs w:val="24"/>
        </w:rPr>
        <w:t xml:space="preserve">Conflicts in a team are inevitable, and they are bound to occur. Generally, in a team, people have different views on how things should be done, and at times those differences result </w:t>
      </w:r>
      <w:r w:rsidRPr="003C5830">
        <w:rPr>
          <w:rFonts w:ascii="Times New Roman" w:eastAsia="Times New Roman" w:hAnsi="Times New Roman" w:cs="Times New Roman"/>
          <w:color w:val="0E101A"/>
          <w:sz w:val="24"/>
          <w:szCs w:val="24"/>
        </w:rPr>
        <w:lastRenderedPageBreak/>
        <w:t xml:space="preserve">in conflicts. Great team leaders, however, intervene in such situations and amicably resolve such disputes for teams to be effective. Conflicts in a team should be brought up openly and settled (Driskell et al., 2018). Conflicts affect the performance of the team negatively, especially when left unresolved. In a group, conflicts can either be substantive or emotional. For substantive conflict, they arise over a disagreement on how things should be done, such as tasks to be accomplished, goals and resource allocation in projects. Emotional conflicts occur between two people in a team mostly. They are more of personal disputes. Animosity is evident, especially for people holding different views, and at the same time, such people may struggle to hide their emotions. </w:t>
      </w:r>
    </w:p>
    <w:p w14:paraId="73D1CF68" w14:textId="65954E1D" w:rsidR="003E4A91" w:rsidRPr="003E4A91" w:rsidRDefault="003C5830" w:rsidP="003C5830">
      <w:pPr>
        <w:spacing w:after="0" w:line="480" w:lineRule="auto"/>
        <w:ind w:firstLine="720"/>
        <w:rPr>
          <w:rFonts w:ascii="Times New Roman" w:eastAsia="Times New Roman" w:hAnsi="Times New Roman" w:cs="Times New Roman"/>
          <w:color w:val="0E101A"/>
          <w:sz w:val="24"/>
          <w:szCs w:val="24"/>
        </w:rPr>
      </w:pPr>
      <w:r w:rsidRPr="003C5830">
        <w:rPr>
          <w:rFonts w:ascii="Times New Roman" w:eastAsia="Times New Roman" w:hAnsi="Times New Roman" w:cs="Times New Roman"/>
          <w:color w:val="0E101A"/>
          <w:sz w:val="24"/>
          <w:szCs w:val="24"/>
        </w:rPr>
        <w:t>However, some conflicts can be healthy, especially if they are component for pushing high functioning in a team. If disputes are substantive, they can generate new ideas and creativity, which can be beneficial to the team. Team performance can be improved by mixing substantive ideas that befit the task being executed in a group. Conflicts in a team can be caused by competition of resources where some members complain about inequality in the allocation and use of resources. Emotional issues, such as jealousy, envy, and insecurity between team members, are the root cause of conflicts. Finally, for a team to be effective, conflict resolution is vital. While resolving conflict, the approach used should combine confidence and cooperation. Team leaders should not take any side of the conflicting parties; instead, they should remain neutral, since it is their duty to make sure the conflict is resolved in a manner that respects the parties (</w:t>
      </w:r>
      <w:proofErr w:type="spellStart"/>
      <w:r w:rsidRPr="003C5830">
        <w:rPr>
          <w:rFonts w:ascii="Times New Roman" w:eastAsia="Times New Roman" w:hAnsi="Times New Roman" w:cs="Times New Roman"/>
          <w:color w:val="0E101A"/>
          <w:sz w:val="24"/>
          <w:szCs w:val="24"/>
        </w:rPr>
        <w:t>Magpili</w:t>
      </w:r>
      <w:proofErr w:type="spellEnd"/>
      <w:r w:rsidRPr="003C5830">
        <w:rPr>
          <w:rFonts w:ascii="Times New Roman" w:eastAsia="Times New Roman" w:hAnsi="Times New Roman" w:cs="Times New Roman"/>
          <w:color w:val="0E101A"/>
          <w:sz w:val="24"/>
          <w:szCs w:val="24"/>
        </w:rPr>
        <w:t xml:space="preserve">, &amp; </w:t>
      </w:r>
      <w:proofErr w:type="spellStart"/>
      <w:r w:rsidRPr="003C5830">
        <w:rPr>
          <w:rFonts w:ascii="Times New Roman" w:eastAsia="Times New Roman" w:hAnsi="Times New Roman" w:cs="Times New Roman"/>
          <w:color w:val="0E101A"/>
          <w:sz w:val="24"/>
          <w:szCs w:val="24"/>
        </w:rPr>
        <w:t>Pazos</w:t>
      </w:r>
      <w:proofErr w:type="spellEnd"/>
      <w:r w:rsidRPr="003C5830">
        <w:rPr>
          <w:rFonts w:ascii="Times New Roman" w:eastAsia="Times New Roman" w:hAnsi="Times New Roman" w:cs="Times New Roman"/>
          <w:color w:val="0E101A"/>
          <w:sz w:val="24"/>
          <w:szCs w:val="24"/>
        </w:rPr>
        <w:t>, 2018).</w:t>
      </w:r>
    </w:p>
    <w:p w14:paraId="530EAC5C" w14:textId="77777777" w:rsidR="003E4A91" w:rsidRPr="003E4A91" w:rsidRDefault="00022CBC" w:rsidP="000D7127">
      <w:pPr>
        <w:pStyle w:val="Heading2"/>
        <w:spacing w:after="240"/>
        <w:rPr>
          <w:rFonts w:eastAsia="Times New Roman"/>
        </w:rPr>
      </w:pPr>
      <w:bookmarkStart w:id="7" w:name="_Toc53254696"/>
      <w:r w:rsidRPr="0080287D">
        <w:rPr>
          <w:rFonts w:eastAsia="Times New Roman"/>
        </w:rPr>
        <w:t>Creativity in T</w:t>
      </w:r>
      <w:r w:rsidR="003E4A91" w:rsidRPr="0080287D">
        <w:rPr>
          <w:rFonts w:eastAsia="Times New Roman"/>
        </w:rPr>
        <w:t>eams</w:t>
      </w:r>
      <w:bookmarkEnd w:id="7"/>
    </w:p>
    <w:p w14:paraId="29E62993" w14:textId="77777777" w:rsidR="00F02E38" w:rsidRPr="00F02E38" w:rsidRDefault="00F02E38" w:rsidP="00F02E38">
      <w:pPr>
        <w:spacing w:after="0" w:line="480" w:lineRule="auto"/>
        <w:ind w:firstLine="720"/>
        <w:rPr>
          <w:rFonts w:ascii="Times New Roman" w:eastAsia="Times New Roman" w:hAnsi="Times New Roman" w:cs="Times New Roman"/>
          <w:color w:val="0E101A"/>
          <w:sz w:val="24"/>
          <w:szCs w:val="24"/>
        </w:rPr>
      </w:pPr>
      <w:r w:rsidRPr="00F02E38">
        <w:rPr>
          <w:rFonts w:ascii="Times New Roman" w:eastAsia="Times New Roman" w:hAnsi="Times New Roman" w:cs="Times New Roman"/>
          <w:color w:val="0E101A"/>
          <w:sz w:val="24"/>
          <w:szCs w:val="24"/>
        </w:rPr>
        <w:t xml:space="preserve">Creativity in teams involves innovation of original ideas and solutions that are unexpected. Such innovation becomes an integral part of the team since invention enables teams </w:t>
      </w:r>
      <w:r w:rsidRPr="00F02E38">
        <w:rPr>
          <w:rFonts w:ascii="Times New Roman" w:eastAsia="Times New Roman" w:hAnsi="Times New Roman" w:cs="Times New Roman"/>
          <w:color w:val="0E101A"/>
          <w:sz w:val="24"/>
          <w:szCs w:val="24"/>
        </w:rPr>
        <w:lastRenderedPageBreak/>
        <w:t xml:space="preserve">to work together and encourages collaboration. They increase knowledge in the teamwork and can contribute to intrinsic motivation. Creativity affects the performance of the group, which translates to achieving efficiency (Driskell et al., 2018). Team leaders can play a part in creating, although it is more of a personal approach and mindset. Therefore, team leaders can provide team members with a process that empowers them to be creative as they tackle challenges in the team. Team leaders should advocate for open communication, by doing this team members air their opinions and ideas which can generate creative solutions. </w:t>
      </w:r>
    </w:p>
    <w:p w14:paraId="49C7445F" w14:textId="7DD5B65A" w:rsidR="003E4A91" w:rsidRPr="003E4A91" w:rsidRDefault="00F02E38" w:rsidP="00F02E38">
      <w:pPr>
        <w:spacing w:after="0" w:line="480" w:lineRule="auto"/>
        <w:ind w:firstLine="720"/>
        <w:rPr>
          <w:rFonts w:ascii="Times New Roman" w:eastAsia="Times New Roman" w:hAnsi="Times New Roman" w:cs="Times New Roman"/>
          <w:color w:val="0E101A"/>
          <w:sz w:val="24"/>
          <w:szCs w:val="24"/>
        </w:rPr>
      </w:pPr>
      <w:r w:rsidRPr="00F02E38">
        <w:rPr>
          <w:rFonts w:ascii="Times New Roman" w:eastAsia="Times New Roman" w:hAnsi="Times New Roman" w:cs="Times New Roman"/>
          <w:color w:val="0E101A"/>
          <w:sz w:val="24"/>
          <w:szCs w:val="24"/>
        </w:rPr>
        <w:t>Creativity can be achieved by facilitating diversification of working strategies. When team members are allowed to choose the ways, they deliver in their roles as long as they are doing the role well, then they can unleash their potential. By letting people diversify, it can promote creativity, since more ideas and thoughts can be generated from diverse teams. Additionally, by intentionally changing things up exposes team members to different views, which enables them to see things differently. It is possible to come up with ideas that are new when teams see things from a different perspective. Lastly, holding brainstorming sessions for team members can allow them to visualize. Viable arguments can result from round discussion among team members with further exploration of ideas to come up with exciting solutions in the team (</w:t>
      </w:r>
      <w:proofErr w:type="spellStart"/>
      <w:r w:rsidRPr="00F02E38">
        <w:rPr>
          <w:rFonts w:ascii="Times New Roman" w:eastAsia="Times New Roman" w:hAnsi="Times New Roman" w:cs="Times New Roman"/>
          <w:color w:val="0E101A"/>
          <w:sz w:val="24"/>
          <w:szCs w:val="24"/>
        </w:rPr>
        <w:t>Magpili</w:t>
      </w:r>
      <w:proofErr w:type="spellEnd"/>
      <w:r w:rsidRPr="00F02E38">
        <w:rPr>
          <w:rFonts w:ascii="Times New Roman" w:eastAsia="Times New Roman" w:hAnsi="Times New Roman" w:cs="Times New Roman"/>
          <w:color w:val="0E101A"/>
          <w:sz w:val="24"/>
          <w:szCs w:val="24"/>
        </w:rPr>
        <w:t xml:space="preserve">, &amp; </w:t>
      </w:r>
      <w:proofErr w:type="spellStart"/>
      <w:r w:rsidRPr="00F02E38">
        <w:rPr>
          <w:rFonts w:ascii="Times New Roman" w:eastAsia="Times New Roman" w:hAnsi="Times New Roman" w:cs="Times New Roman"/>
          <w:color w:val="0E101A"/>
          <w:sz w:val="24"/>
          <w:szCs w:val="24"/>
        </w:rPr>
        <w:t>Pazos</w:t>
      </w:r>
      <w:proofErr w:type="spellEnd"/>
      <w:r w:rsidRPr="00F02E38">
        <w:rPr>
          <w:rFonts w:ascii="Times New Roman" w:eastAsia="Times New Roman" w:hAnsi="Times New Roman" w:cs="Times New Roman"/>
          <w:color w:val="0E101A"/>
          <w:sz w:val="24"/>
          <w:szCs w:val="24"/>
        </w:rPr>
        <w:t>, 2018).</w:t>
      </w:r>
    </w:p>
    <w:p w14:paraId="7C96C4F4" w14:textId="77777777" w:rsidR="003E4A91" w:rsidRPr="003E4A91" w:rsidRDefault="00022CBC" w:rsidP="000D7127">
      <w:pPr>
        <w:pStyle w:val="Heading2"/>
        <w:spacing w:after="240"/>
        <w:rPr>
          <w:rFonts w:eastAsia="Times New Roman"/>
        </w:rPr>
      </w:pPr>
      <w:bookmarkStart w:id="8" w:name="_Toc53254697"/>
      <w:r w:rsidRPr="0080287D">
        <w:rPr>
          <w:rFonts w:eastAsia="Times New Roman"/>
        </w:rPr>
        <w:t>Culture in T</w:t>
      </w:r>
      <w:r w:rsidR="003E4A91" w:rsidRPr="0080287D">
        <w:rPr>
          <w:rFonts w:eastAsia="Times New Roman"/>
        </w:rPr>
        <w:t>eams</w:t>
      </w:r>
      <w:bookmarkEnd w:id="8"/>
    </w:p>
    <w:p w14:paraId="32F61790" w14:textId="14983F6B" w:rsidR="003E4A91" w:rsidRPr="003E4A91" w:rsidRDefault="00001C24" w:rsidP="000D7127">
      <w:pPr>
        <w:spacing w:after="0" w:line="480" w:lineRule="auto"/>
        <w:ind w:firstLine="720"/>
        <w:rPr>
          <w:rFonts w:ascii="Times New Roman" w:eastAsia="Times New Roman" w:hAnsi="Times New Roman" w:cs="Times New Roman"/>
          <w:color w:val="0E101A"/>
          <w:sz w:val="24"/>
          <w:szCs w:val="24"/>
        </w:rPr>
      </w:pPr>
      <w:r w:rsidRPr="00001C24">
        <w:rPr>
          <w:rFonts w:ascii="Times New Roman" w:eastAsia="Times New Roman" w:hAnsi="Times New Roman" w:cs="Times New Roman"/>
          <w:color w:val="0E101A"/>
          <w:sz w:val="24"/>
          <w:szCs w:val="24"/>
        </w:rPr>
        <w:t xml:space="preserve">Culture impacts teams’ performance generally by affecting how team members work with others. Besides, not all team members have the same background, and sometimes at first, it may be not easy to function as a team (Driskell et al., 2018). By working with people who have different culture, they can bring insights, new processes that are beneficial to the team. Culture influences how communication is done because in some cultural settings speaking directly is </w:t>
      </w:r>
      <w:r w:rsidRPr="00001C24">
        <w:rPr>
          <w:rFonts w:ascii="Times New Roman" w:eastAsia="Times New Roman" w:hAnsi="Times New Roman" w:cs="Times New Roman"/>
          <w:color w:val="0E101A"/>
          <w:sz w:val="24"/>
          <w:szCs w:val="24"/>
        </w:rPr>
        <w:lastRenderedPageBreak/>
        <w:t>considered rude. In this case, miscommunication can occur if some team members remain seated. Additionally, for some cultures speaking about those in authority by correcting them is considered disrespectful. For a team to be effective, it is important to have a team that has their cultural differences taken into consideration to prevent putting up a dysfunctional team. Moreover, the culture adopted by team leaders is vital in improving team effectiveness. There should be a balance of roles to avoid disagreements and conflicts in a team. However, effective teams acknowledge their differences and take them as an opportunity to learn from each other (</w:t>
      </w:r>
      <w:proofErr w:type="spellStart"/>
      <w:r w:rsidRPr="00001C24">
        <w:rPr>
          <w:rFonts w:ascii="Times New Roman" w:eastAsia="Times New Roman" w:hAnsi="Times New Roman" w:cs="Times New Roman"/>
          <w:color w:val="0E101A"/>
          <w:sz w:val="24"/>
          <w:szCs w:val="24"/>
        </w:rPr>
        <w:t>Magpili</w:t>
      </w:r>
      <w:proofErr w:type="spellEnd"/>
      <w:r w:rsidRPr="00001C24">
        <w:rPr>
          <w:rFonts w:ascii="Times New Roman" w:eastAsia="Times New Roman" w:hAnsi="Times New Roman" w:cs="Times New Roman"/>
          <w:color w:val="0E101A"/>
          <w:sz w:val="24"/>
          <w:szCs w:val="24"/>
        </w:rPr>
        <w:t xml:space="preserve"> &amp; </w:t>
      </w:r>
      <w:proofErr w:type="spellStart"/>
      <w:r w:rsidRPr="00001C24">
        <w:rPr>
          <w:rFonts w:ascii="Times New Roman" w:eastAsia="Times New Roman" w:hAnsi="Times New Roman" w:cs="Times New Roman"/>
          <w:color w:val="0E101A"/>
          <w:sz w:val="24"/>
          <w:szCs w:val="24"/>
        </w:rPr>
        <w:t>Pazos</w:t>
      </w:r>
      <w:proofErr w:type="spellEnd"/>
      <w:r w:rsidRPr="00001C24">
        <w:rPr>
          <w:rFonts w:ascii="Times New Roman" w:eastAsia="Times New Roman" w:hAnsi="Times New Roman" w:cs="Times New Roman"/>
          <w:color w:val="0E101A"/>
          <w:sz w:val="24"/>
          <w:szCs w:val="24"/>
        </w:rPr>
        <w:t>, 2018).</w:t>
      </w:r>
    </w:p>
    <w:p w14:paraId="25F2B081" w14:textId="483E49C4" w:rsidR="003E4A91" w:rsidRPr="003E4A91" w:rsidRDefault="00022CBC" w:rsidP="00FA653A">
      <w:pPr>
        <w:pStyle w:val="Heading1"/>
      </w:pPr>
      <w:bookmarkStart w:id="9" w:name="_Toc53254698"/>
      <w:r w:rsidRPr="0080287D">
        <w:t xml:space="preserve">The </w:t>
      </w:r>
      <w:r w:rsidR="000D7127" w:rsidRPr="0080287D">
        <w:t xml:space="preserve">Five </w:t>
      </w:r>
      <w:r w:rsidRPr="0080287D">
        <w:t>A</w:t>
      </w:r>
      <w:r w:rsidR="003E4A91" w:rsidRPr="003E4A91">
        <w:t>ppreciations</w:t>
      </w:r>
      <w:bookmarkEnd w:id="9"/>
    </w:p>
    <w:p w14:paraId="26247037" w14:textId="0D552EDF" w:rsidR="003E4A91" w:rsidRPr="003E4A91" w:rsidRDefault="00DC4289" w:rsidP="0080287D">
      <w:pPr>
        <w:spacing w:after="0" w:line="480" w:lineRule="auto"/>
        <w:ind w:firstLine="720"/>
        <w:rPr>
          <w:rFonts w:ascii="Times New Roman" w:eastAsia="Times New Roman" w:hAnsi="Times New Roman" w:cs="Times New Roman"/>
          <w:color w:val="0E101A"/>
          <w:sz w:val="24"/>
          <w:szCs w:val="24"/>
        </w:rPr>
      </w:pPr>
      <w:r w:rsidRPr="00DC4289">
        <w:rPr>
          <w:rFonts w:ascii="Times New Roman" w:eastAsia="Times New Roman" w:hAnsi="Times New Roman" w:cs="Times New Roman"/>
          <w:color w:val="0E101A"/>
          <w:sz w:val="24"/>
          <w:szCs w:val="24"/>
        </w:rPr>
        <w:t xml:space="preserve">In teams, people perceive appreciation in different ways since it is not always easy to identify how or when to praise their team efforts. Appreciation should be expressed in a way that is meaningful to team members. Five distinct appreciations make sure those deserving recognition are appreciated. The first is to acknowledge the project hero, which is anyone who does the extra mile to get things done since they should not go unnoticed. The second is to recognize the unsung heroes in the team. These are the people that are reliable and consistent in the team; their efforts should not be taken for granted. As teams grow, it is sometimes hard to keep up on the team day to day activities so team leaders should get deeper into the team and find what their work is all about. Often things may turn out to be different behind the scenes, and it may be possible to recognize efforts. The fourth appreciation involves the provision and demonstration of various things that require change. If team leaders are seeking to help people turn things around, they can pay attention to individual performance and provide praise where due. The fifth appreciation involves confinement of team efforts to a bigger purpose. By having a clear purpose for your team, there is usually a motivation that makes people feel appreciated in </w:t>
      </w:r>
      <w:r w:rsidRPr="00DC4289">
        <w:rPr>
          <w:rFonts w:ascii="Times New Roman" w:eastAsia="Times New Roman" w:hAnsi="Times New Roman" w:cs="Times New Roman"/>
          <w:color w:val="0E101A"/>
          <w:sz w:val="24"/>
          <w:szCs w:val="24"/>
        </w:rPr>
        <w:lastRenderedPageBreak/>
        <w:t>their work. Team leaders should keep their purpose higher when working with teams (</w:t>
      </w:r>
      <w:proofErr w:type="spellStart"/>
      <w:r w:rsidRPr="00DC4289">
        <w:rPr>
          <w:rFonts w:ascii="Times New Roman" w:eastAsia="Times New Roman" w:hAnsi="Times New Roman" w:cs="Times New Roman"/>
          <w:color w:val="0E101A"/>
          <w:sz w:val="24"/>
          <w:szCs w:val="24"/>
        </w:rPr>
        <w:t>Magpili</w:t>
      </w:r>
      <w:proofErr w:type="spellEnd"/>
      <w:r w:rsidRPr="00DC4289">
        <w:rPr>
          <w:rFonts w:ascii="Times New Roman" w:eastAsia="Times New Roman" w:hAnsi="Times New Roman" w:cs="Times New Roman"/>
          <w:color w:val="0E101A"/>
          <w:sz w:val="24"/>
          <w:szCs w:val="24"/>
        </w:rPr>
        <w:t xml:space="preserve"> &amp; </w:t>
      </w:r>
      <w:proofErr w:type="spellStart"/>
      <w:r w:rsidRPr="00DC4289">
        <w:rPr>
          <w:rFonts w:ascii="Times New Roman" w:eastAsia="Times New Roman" w:hAnsi="Times New Roman" w:cs="Times New Roman"/>
          <w:color w:val="0E101A"/>
          <w:sz w:val="24"/>
          <w:szCs w:val="24"/>
        </w:rPr>
        <w:t>Pazos</w:t>
      </w:r>
      <w:proofErr w:type="spellEnd"/>
      <w:r w:rsidRPr="00DC4289">
        <w:rPr>
          <w:rFonts w:ascii="Times New Roman" w:eastAsia="Times New Roman" w:hAnsi="Times New Roman" w:cs="Times New Roman"/>
          <w:color w:val="0E101A"/>
          <w:sz w:val="24"/>
          <w:szCs w:val="24"/>
        </w:rPr>
        <w:t>, 2018).</w:t>
      </w:r>
    </w:p>
    <w:p w14:paraId="5EF1B5C3" w14:textId="77777777" w:rsidR="003E4A91" w:rsidRPr="003E4A91" w:rsidRDefault="00022CBC" w:rsidP="00FA653A">
      <w:pPr>
        <w:pStyle w:val="Heading1"/>
      </w:pPr>
      <w:bookmarkStart w:id="10" w:name="_Toc53254699"/>
      <w:r w:rsidRPr="0080287D">
        <w:t>The five Dysfunctions of a T</w:t>
      </w:r>
      <w:r w:rsidR="003E4A91" w:rsidRPr="0080287D">
        <w:t>eam</w:t>
      </w:r>
      <w:bookmarkEnd w:id="10"/>
    </w:p>
    <w:p w14:paraId="0BD5E110" w14:textId="77777777" w:rsidR="00E9429C" w:rsidRPr="00E9429C" w:rsidRDefault="00E9429C" w:rsidP="00E9429C">
      <w:pPr>
        <w:spacing w:after="0" w:line="480" w:lineRule="auto"/>
        <w:ind w:firstLine="720"/>
        <w:rPr>
          <w:rFonts w:ascii="Times New Roman" w:eastAsia="Times New Roman" w:hAnsi="Times New Roman" w:cs="Times New Roman"/>
          <w:color w:val="0E101A"/>
          <w:sz w:val="24"/>
          <w:szCs w:val="24"/>
        </w:rPr>
      </w:pPr>
      <w:r w:rsidRPr="00E9429C">
        <w:rPr>
          <w:rFonts w:ascii="Times New Roman" w:eastAsia="Times New Roman" w:hAnsi="Times New Roman" w:cs="Times New Roman"/>
          <w:color w:val="0E101A"/>
          <w:sz w:val="24"/>
          <w:szCs w:val="24"/>
        </w:rPr>
        <w:t>The type of dysfunctions inspired by Patrick Lencioni is aimed towards better performance singles out five dysfunctions in a team that take the form of a pyramid (Baker, 2019). According to Baker (2019), the lower-level issues must be attended first and resolved before matters at a higher level are resolved. The dysfunctions have an impact on team performance; however, with the use of appropriate strategies, team leaders can overcome them. The first dysfunction is lack of trust. In the absence of trust, there is a fear of being vulnerable. Team members are not usually willing to admit their mistakes or even admit the fact they need help. Team leaders can stand up and acknowledge there will always be a weakness, and everyone should own up their mistakes. Emphasis should be put on strengths because this builds confidence and individuals become free. Another dysfunction is the fear of conflict. In the absence of trust, teams may not engage in constructive discussions about critical issues without getting into a conflict that escalates further. If the problem is held back because of the fear of conflict, then this could hamper performance. Team leaders can acknowledge that conflicts are welcome and purposeful only if they are healthy to get people to air their opinion without fear of conflict (Baker, 2019).</w:t>
      </w:r>
    </w:p>
    <w:p w14:paraId="4194CB1B" w14:textId="2727E1D4" w:rsidR="003E4A91" w:rsidRPr="003E4A91" w:rsidRDefault="00E9429C" w:rsidP="00E9429C">
      <w:pPr>
        <w:spacing w:after="0" w:line="480" w:lineRule="auto"/>
        <w:ind w:firstLine="720"/>
        <w:rPr>
          <w:rFonts w:ascii="Times New Roman" w:eastAsia="Times New Roman" w:hAnsi="Times New Roman" w:cs="Times New Roman"/>
          <w:color w:val="0E101A"/>
          <w:sz w:val="24"/>
          <w:szCs w:val="24"/>
        </w:rPr>
      </w:pPr>
      <w:r w:rsidRPr="00E9429C">
        <w:rPr>
          <w:rFonts w:ascii="Times New Roman" w:eastAsia="Times New Roman" w:hAnsi="Times New Roman" w:cs="Times New Roman"/>
          <w:color w:val="0E101A"/>
          <w:sz w:val="24"/>
          <w:szCs w:val="24"/>
        </w:rPr>
        <w:t xml:space="preserve"> The third dysfunction is lack of commitment. In the event of a conflict, team members commit to decisions by creating an environment where they are open for controversial discussion. Lack of commitment occurs if team members fail to commit to the adopted team goals (Baker, 2019). In teams, the critical decisions should be summarized and discussed even the worst scenarios, executing roles clarified to act as the basis of commitment. The best solution arrives because team members are committed to the solution. The fourth dysfunction is the </w:t>
      </w:r>
      <w:r w:rsidRPr="00E9429C">
        <w:rPr>
          <w:rFonts w:ascii="Times New Roman" w:eastAsia="Times New Roman" w:hAnsi="Times New Roman" w:cs="Times New Roman"/>
          <w:color w:val="0E101A"/>
          <w:sz w:val="24"/>
          <w:szCs w:val="24"/>
        </w:rPr>
        <w:lastRenderedPageBreak/>
        <w:t>avoidance of accountability. Most people emphasize everyone should be responsible for their actions. In such a situation, an individual may not want to interfere with other team members’ behavior even when they seem to harm the overall well-being of the team. For teams that have trust and commitment, they are aware that accountability is vital because it is all about teamwork. It is possible to call out individuals to act right concerning expectation and deadlines that are set for high performance. The final dysfunction is inattention to team objectives. It occurs when an individual shift their attention to personal achievements at the expense of team results. Individuals may act to get recognition which is an apparent distraction to the collective goals. In order to solve similar issues, outcomes should be assessed, and teams should push each other to act in a way that is accountable towards pursuing a common goal (Baker, 2019).</w:t>
      </w:r>
    </w:p>
    <w:p w14:paraId="0440B1D7" w14:textId="77777777" w:rsidR="003E4A91" w:rsidRPr="003E4A91" w:rsidRDefault="00022CBC" w:rsidP="00FA653A">
      <w:pPr>
        <w:pStyle w:val="Heading1"/>
      </w:pPr>
      <w:bookmarkStart w:id="11" w:name="_Toc53254700"/>
      <w:r w:rsidRPr="0080287D">
        <w:t>Evaluation of Training E</w:t>
      </w:r>
      <w:r w:rsidR="003E4A91" w:rsidRPr="003E4A91">
        <w:t>ffectiveness</w:t>
      </w:r>
      <w:bookmarkEnd w:id="11"/>
    </w:p>
    <w:p w14:paraId="2D5B4688" w14:textId="6D615255" w:rsidR="00F72AD9" w:rsidRPr="0080287D" w:rsidRDefault="00171F26" w:rsidP="0080287D">
      <w:pPr>
        <w:spacing w:after="0" w:line="480" w:lineRule="auto"/>
        <w:ind w:firstLine="720"/>
        <w:rPr>
          <w:rFonts w:ascii="Times New Roman" w:eastAsia="Times New Roman" w:hAnsi="Times New Roman" w:cs="Times New Roman"/>
          <w:b/>
          <w:bCs/>
          <w:color w:val="0E101A"/>
          <w:sz w:val="24"/>
          <w:szCs w:val="24"/>
        </w:rPr>
      </w:pPr>
      <w:r w:rsidRPr="00171F26">
        <w:rPr>
          <w:rFonts w:ascii="Times New Roman" w:eastAsia="Times New Roman" w:hAnsi="Times New Roman" w:cs="Times New Roman"/>
          <w:color w:val="0E101A"/>
          <w:sz w:val="24"/>
          <w:szCs w:val="24"/>
        </w:rPr>
        <w:t xml:space="preserve">Training is critical in any team because not only does it enable members to do their duties but also determines how the team will be productive and efficient. The goals of training should be set out clearly, and when implemented, they can be gauged how effective they have been. Evaluation of training effectiveness throws out complex questions on how to base the assessment (Rao &amp; KUMAR, 2017). Additionally, evaluation determines how the competency gaps in a team have been worked on. There are several models for evaluating training effectiveness. The Kirkpatrick model offers a comprehensive in four levels to assess the effectiveness of training programs. The first is a reaction which entails how the team members think or feel about the program. It allows assessing the initial response to gain insights and provide valuable insights. Learning is the second level which involves measuring how much the information provided in training has been retained. Behaviors are engaged in the next step after undergoing training since they determine how much the training has been put into practice. It involves an evaluation of how teams have applied the information provided in executing their roles. The last strategy is the </w:t>
      </w:r>
      <w:r w:rsidRPr="00171F26">
        <w:rPr>
          <w:rFonts w:ascii="Times New Roman" w:eastAsia="Times New Roman" w:hAnsi="Times New Roman" w:cs="Times New Roman"/>
          <w:color w:val="0E101A"/>
          <w:sz w:val="24"/>
          <w:szCs w:val="24"/>
        </w:rPr>
        <w:lastRenderedPageBreak/>
        <w:t>results. It consists of measuring how the training has impacted your team and determine the effects on return on expectations. Generally, the overall impact of the training is determined by the results (Rao &amp; KUMAR, 2017).</w:t>
      </w:r>
    </w:p>
    <w:p w14:paraId="21AD952B" w14:textId="77777777" w:rsidR="003E4A91" w:rsidRPr="003E4A91" w:rsidRDefault="00022CBC" w:rsidP="00FA653A">
      <w:pPr>
        <w:pStyle w:val="Heading1"/>
      </w:pPr>
      <w:bookmarkStart w:id="12" w:name="_Toc53254701"/>
      <w:r w:rsidRPr="0080287D">
        <w:t>The Biblical Implication of a L</w:t>
      </w:r>
      <w:r w:rsidR="003E4A91" w:rsidRPr="0080287D">
        <w:t>eader</w:t>
      </w:r>
      <w:bookmarkEnd w:id="12"/>
    </w:p>
    <w:p w14:paraId="1B404A38" w14:textId="6D8176D7" w:rsidR="00F72AD9" w:rsidRPr="0080287D" w:rsidRDefault="0089644C" w:rsidP="0080287D">
      <w:pPr>
        <w:spacing w:after="0" w:line="480" w:lineRule="auto"/>
        <w:ind w:firstLine="720"/>
        <w:rPr>
          <w:rFonts w:ascii="Times New Roman" w:eastAsia="Times New Roman" w:hAnsi="Times New Roman" w:cs="Times New Roman"/>
          <w:color w:val="0E101A"/>
          <w:sz w:val="24"/>
          <w:szCs w:val="24"/>
        </w:rPr>
      </w:pPr>
      <w:r w:rsidRPr="0089644C">
        <w:rPr>
          <w:rFonts w:ascii="Times New Roman" w:eastAsia="Times New Roman" w:hAnsi="Times New Roman" w:cs="Times New Roman"/>
          <w:color w:val="0E101A"/>
          <w:sz w:val="24"/>
          <w:szCs w:val="24"/>
        </w:rPr>
        <w:t>Leadership is more of a learned art that involves serving others to accomplish God’s purpose and through others. As brought out in the Bible, leaders are not supposed to overpower or oppress others while in authority; instead, they should humbly serve others. Jesus demonstrated these qualities by taking the form of a man being bondservant to man and became obedient to even point of death on the cross (Mabey et al., 2017). The Christian view of leadership has several traits that leaders should possess, as evident in the Bible. Good leaders motivate others instead of misleading the people who have entrusted them with positions. Leaders should share plans that call for a higher purpose and motivate the team they lead. Correction is the other important aspect for leaders. The Bible calls out leaders to consider one another and stir up the good works. The scripture calls out leaders to be patient with the weak, uphold the fainthearted, and generally be patient with all. By making this, peace will prevail among teams. Leaders are called out to avoid disputes that are ignorant and foolish because they may generate conflicts. The scripture calls for integrity as a critical aspect for those in a leadership position. Good leaders value and practice integrity as they lead their teams. It involves leaders being at the forefront of practising what they preach in a consistent manner that allows others to trust them. Finally, the scripture is evident on the importance of leaders following the will of God because good leaders seek the lord (Mabey et al., 2017)</w:t>
      </w:r>
      <w:r>
        <w:rPr>
          <w:rFonts w:ascii="Times New Roman" w:eastAsia="Times New Roman" w:hAnsi="Times New Roman" w:cs="Times New Roman"/>
          <w:color w:val="0E101A"/>
          <w:sz w:val="24"/>
          <w:szCs w:val="24"/>
        </w:rPr>
        <w:t>.</w:t>
      </w:r>
      <w:r w:rsidR="00F72AD9" w:rsidRPr="0080287D">
        <w:rPr>
          <w:rFonts w:ascii="Times New Roman" w:eastAsia="Times New Roman" w:hAnsi="Times New Roman" w:cs="Times New Roman"/>
          <w:color w:val="0E101A"/>
          <w:sz w:val="24"/>
          <w:szCs w:val="24"/>
        </w:rPr>
        <w:t xml:space="preserve"> </w:t>
      </w:r>
    </w:p>
    <w:p w14:paraId="29D3CB7E" w14:textId="77777777" w:rsidR="003E4A91" w:rsidRPr="003E4A91" w:rsidRDefault="00022CBC" w:rsidP="00FA653A">
      <w:pPr>
        <w:pStyle w:val="Heading1"/>
      </w:pPr>
      <w:bookmarkStart w:id="13" w:name="_Toc53254702"/>
      <w:r w:rsidRPr="0080287D">
        <w:t>Proposed Syllabus for Team Leadership T</w:t>
      </w:r>
      <w:r w:rsidR="003E4A91" w:rsidRPr="0080287D">
        <w:t>raining</w:t>
      </w:r>
      <w:bookmarkEnd w:id="13"/>
    </w:p>
    <w:p w14:paraId="3D325D3E" w14:textId="054A9B8B" w:rsidR="003E4A91" w:rsidRPr="003E4A91" w:rsidRDefault="003E4A91" w:rsidP="0080287D">
      <w:pPr>
        <w:spacing w:after="0" w:line="480" w:lineRule="auto"/>
        <w:ind w:firstLine="720"/>
        <w:rPr>
          <w:rFonts w:ascii="Times New Roman" w:eastAsia="Times New Roman" w:hAnsi="Times New Roman" w:cs="Times New Roman"/>
          <w:color w:val="0E101A"/>
          <w:sz w:val="24"/>
          <w:szCs w:val="24"/>
        </w:rPr>
      </w:pPr>
      <w:r w:rsidRPr="003E4A91">
        <w:rPr>
          <w:rFonts w:ascii="Times New Roman" w:eastAsia="Times New Roman" w:hAnsi="Times New Roman" w:cs="Times New Roman"/>
          <w:color w:val="0E101A"/>
          <w:sz w:val="24"/>
          <w:szCs w:val="24"/>
        </w:rPr>
        <w:t xml:space="preserve">The proposed leadership training programs cover up the gap that exists between what the leaders think they are creating versus the culture they want to create for their teams. It takes a </w:t>
      </w:r>
      <w:r w:rsidRPr="003E4A91">
        <w:rPr>
          <w:rFonts w:ascii="Times New Roman" w:eastAsia="Times New Roman" w:hAnsi="Times New Roman" w:cs="Times New Roman"/>
          <w:color w:val="0E101A"/>
          <w:sz w:val="24"/>
          <w:szCs w:val="24"/>
        </w:rPr>
        <w:lastRenderedPageBreak/>
        <w:t>good leader to make the team happy and everyone to feel responsible for t</w:t>
      </w:r>
      <w:r w:rsidR="00100BF7" w:rsidRPr="0080287D">
        <w:rPr>
          <w:rFonts w:ascii="Times New Roman" w:eastAsia="Times New Roman" w:hAnsi="Times New Roman" w:cs="Times New Roman"/>
          <w:color w:val="0E101A"/>
          <w:sz w:val="24"/>
          <w:szCs w:val="24"/>
        </w:rPr>
        <w:t>he overall success of the team (</w:t>
      </w:r>
      <w:r w:rsidR="00100BF7" w:rsidRPr="0080287D">
        <w:rPr>
          <w:rFonts w:ascii="Times New Roman" w:hAnsi="Times New Roman" w:cs="Times New Roman"/>
          <w:color w:val="222222"/>
          <w:sz w:val="24"/>
          <w:szCs w:val="24"/>
          <w:shd w:val="clear" w:color="auto" w:fill="FFFFFF"/>
        </w:rPr>
        <w:t>Larsen et al., 2018).</w:t>
      </w:r>
      <w:r w:rsidR="0089644C">
        <w:rPr>
          <w:rFonts w:ascii="Times New Roman" w:hAnsi="Times New Roman" w:cs="Times New Roman"/>
          <w:color w:val="222222"/>
          <w:sz w:val="24"/>
          <w:szCs w:val="24"/>
          <w:shd w:val="clear" w:color="auto" w:fill="FFFFFF"/>
        </w:rPr>
        <w:t xml:space="preserve"> </w:t>
      </w:r>
      <w:r w:rsidRPr="003E4A91">
        <w:rPr>
          <w:rFonts w:ascii="Times New Roman" w:eastAsia="Times New Roman" w:hAnsi="Times New Roman" w:cs="Times New Roman"/>
          <w:color w:val="0E101A"/>
          <w:sz w:val="24"/>
          <w:szCs w:val="24"/>
        </w:rPr>
        <w:t>The following are the significant component objectives that would be covered in a team leader training.</w:t>
      </w:r>
    </w:p>
    <w:p w14:paraId="502FDD67" w14:textId="77777777" w:rsidR="00F5208D" w:rsidRPr="0080287D" w:rsidRDefault="003E4A91" w:rsidP="00FA653A">
      <w:pPr>
        <w:pStyle w:val="Heading2"/>
        <w:numPr>
          <w:ilvl w:val="0"/>
          <w:numId w:val="13"/>
        </w:numPr>
        <w:spacing w:after="240"/>
        <w:rPr>
          <w:rFonts w:eastAsia="Times New Roman"/>
        </w:rPr>
      </w:pPr>
      <w:bookmarkStart w:id="14" w:name="_Toc53254703"/>
      <w:r w:rsidRPr="0080287D">
        <w:rPr>
          <w:rFonts w:eastAsia="Times New Roman"/>
        </w:rPr>
        <w:t>How to motivate teams</w:t>
      </w:r>
      <w:bookmarkEnd w:id="14"/>
    </w:p>
    <w:p w14:paraId="574D9601" w14:textId="66A3F1FC" w:rsidR="003E4A91" w:rsidRPr="003E4A91" w:rsidRDefault="003E4A91" w:rsidP="0080287D">
      <w:pPr>
        <w:spacing w:after="0" w:line="480" w:lineRule="auto"/>
        <w:ind w:firstLine="720"/>
        <w:rPr>
          <w:rFonts w:ascii="Times New Roman" w:eastAsia="Times New Roman" w:hAnsi="Times New Roman" w:cs="Times New Roman"/>
          <w:color w:val="0E101A"/>
          <w:sz w:val="24"/>
          <w:szCs w:val="24"/>
        </w:rPr>
      </w:pPr>
      <w:r w:rsidRPr="003E4A91">
        <w:rPr>
          <w:rFonts w:ascii="Times New Roman" w:eastAsia="Times New Roman" w:hAnsi="Times New Roman" w:cs="Times New Roman"/>
          <w:color w:val="0E101A"/>
          <w:sz w:val="24"/>
          <w:szCs w:val="24"/>
        </w:rPr>
        <w:t>Motivating individual</w:t>
      </w:r>
      <w:r w:rsidR="00F11EDD">
        <w:rPr>
          <w:rFonts w:ascii="Times New Roman" w:eastAsia="Times New Roman" w:hAnsi="Times New Roman" w:cs="Times New Roman"/>
          <w:color w:val="0E101A"/>
          <w:sz w:val="24"/>
          <w:szCs w:val="24"/>
        </w:rPr>
        <w:t>s</w:t>
      </w:r>
      <w:r w:rsidRPr="003E4A91">
        <w:rPr>
          <w:rFonts w:ascii="Times New Roman" w:eastAsia="Times New Roman" w:hAnsi="Times New Roman" w:cs="Times New Roman"/>
          <w:color w:val="0E101A"/>
          <w:sz w:val="24"/>
          <w:szCs w:val="24"/>
        </w:rPr>
        <w:t xml:space="preserve"> is not an easy </w:t>
      </w:r>
      <w:r w:rsidRPr="0080287D">
        <w:rPr>
          <w:rFonts w:ascii="Times New Roman" w:eastAsia="Times New Roman" w:hAnsi="Times New Roman" w:cs="Times New Roman"/>
          <w:color w:val="0E101A"/>
          <w:sz w:val="24"/>
          <w:szCs w:val="24"/>
        </w:rPr>
        <w:t xml:space="preserve">task. </w:t>
      </w:r>
      <w:r w:rsidR="00F11EDD">
        <w:rPr>
          <w:rFonts w:ascii="Times New Roman" w:eastAsia="Times New Roman" w:hAnsi="Times New Roman" w:cs="Times New Roman"/>
          <w:color w:val="0E101A"/>
          <w:sz w:val="24"/>
          <w:szCs w:val="24"/>
        </w:rPr>
        <w:t>The methods used</w:t>
      </w:r>
      <w:r w:rsidRPr="003E4A91">
        <w:rPr>
          <w:rFonts w:ascii="Times New Roman" w:eastAsia="Times New Roman" w:hAnsi="Times New Roman" w:cs="Times New Roman"/>
          <w:color w:val="0E101A"/>
          <w:sz w:val="24"/>
          <w:szCs w:val="24"/>
        </w:rPr>
        <w:t xml:space="preserve"> to motivate teams should be one of the training objectives. Employees’ engagement should</w:t>
      </w:r>
      <w:r w:rsidR="00F11EDD">
        <w:rPr>
          <w:rFonts w:ascii="Times New Roman" w:eastAsia="Times New Roman" w:hAnsi="Times New Roman" w:cs="Times New Roman"/>
          <w:color w:val="0E101A"/>
          <w:sz w:val="24"/>
          <w:szCs w:val="24"/>
        </w:rPr>
        <w:t xml:space="preserve"> also</w:t>
      </w:r>
      <w:r w:rsidRPr="003E4A91">
        <w:rPr>
          <w:rFonts w:ascii="Times New Roman" w:eastAsia="Times New Roman" w:hAnsi="Times New Roman" w:cs="Times New Roman"/>
          <w:color w:val="0E101A"/>
          <w:sz w:val="24"/>
          <w:szCs w:val="24"/>
        </w:rPr>
        <w:t xml:space="preserve"> be a top priority. Team leaders should be aware of several ways on how to motivate teams and what it takes to appreciate t</w:t>
      </w:r>
      <w:r w:rsidR="00F11EDD">
        <w:rPr>
          <w:rFonts w:ascii="Times New Roman" w:eastAsia="Times New Roman" w:hAnsi="Times New Roman" w:cs="Times New Roman"/>
          <w:color w:val="0E101A"/>
          <w:sz w:val="24"/>
          <w:szCs w:val="24"/>
        </w:rPr>
        <w:t>hem</w:t>
      </w:r>
      <w:r w:rsidRPr="003E4A91">
        <w:rPr>
          <w:rFonts w:ascii="Times New Roman" w:eastAsia="Times New Roman" w:hAnsi="Times New Roman" w:cs="Times New Roman"/>
          <w:color w:val="0E101A"/>
          <w:sz w:val="24"/>
          <w:szCs w:val="24"/>
        </w:rPr>
        <w:t>. Teams can set up environmental conditions that provide motivation and enable individual to maximize their potential. </w:t>
      </w:r>
    </w:p>
    <w:p w14:paraId="5680792E" w14:textId="77777777" w:rsidR="003E4A91" w:rsidRPr="0080287D" w:rsidRDefault="003E4A91" w:rsidP="00FA653A">
      <w:pPr>
        <w:pStyle w:val="Heading2"/>
        <w:numPr>
          <w:ilvl w:val="0"/>
          <w:numId w:val="13"/>
        </w:numPr>
        <w:spacing w:after="240"/>
        <w:rPr>
          <w:rFonts w:eastAsia="Times New Roman"/>
        </w:rPr>
      </w:pPr>
      <w:bookmarkStart w:id="15" w:name="_Toc53254704"/>
      <w:r w:rsidRPr="0080287D">
        <w:rPr>
          <w:rFonts w:eastAsia="Times New Roman"/>
        </w:rPr>
        <w:t>Delegation in teams</w:t>
      </w:r>
      <w:bookmarkEnd w:id="15"/>
    </w:p>
    <w:p w14:paraId="6E425106" w14:textId="76BE60D0" w:rsidR="003E4A91" w:rsidRPr="003E4A91" w:rsidRDefault="003E4A91" w:rsidP="00FA653A">
      <w:pPr>
        <w:spacing w:after="0" w:line="480" w:lineRule="auto"/>
        <w:ind w:firstLine="720"/>
        <w:rPr>
          <w:rFonts w:ascii="Times New Roman" w:eastAsia="Times New Roman" w:hAnsi="Times New Roman" w:cs="Times New Roman"/>
          <w:color w:val="0E101A"/>
          <w:sz w:val="24"/>
          <w:szCs w:val="24"/>
        </w:rPr>
      </w:pPr>
      <w:r w:rsidRPr="003E4A91">
        <w:rPr>
          <w:rFonts w:ascii="Times New Roman" w:eastAsia="Times New Roman" w:hAnsi="Times New Roman" w:cs="Times New Roman"/>
          <w:color w:val="0E101A"/>
          <w:sz w:val="24"/>
          <w:szCs w:val="24"/>
        </w:rPr>
        <w:t xml:space="preserve">As a team leader, </w:t>
      </w:r>
      <w:r w:rsidR="00805AA8">
        <w:rPr>
          <w:rFonts w:ascii="Times New Roman" w:eastAsia="Times New Roman" w:hAnsi="Times New Roman" w:cs="Times New Roman"/>
          <w:color w:val="0E101A"/>
          <w:sz w:val="24"/>
          <w:szCs w:val="24"/>
        </w:rPr>
        <w:t>the way</w:t>
      </w:r>
      <w:r w:rsidRPr="003E4A91">
        <w:rPr>
          <w:rFonts w:ascii="Times New Roman" w:eastAsia="Times New Roman" w:hAnsi="Times New Roman" w:cs="Times New Roman"/>
          <w:color w:val="0E101A"/>
          <w:sz w:val="24"/>
          <w:szCs w:val="24"/>
        </w:rPr>
        <w:t xml:space="preserve"> roles are delegated in a team is critical. The training objective should focus on how to improve the skills of the delegation of a team leader. People tend to act on how instructions have been </w:t>
      </w:r>
      <w:r w:rsidR="00805AA8">
        <w:rPr>
          <w:rFonts w:ascii="Times New Roman" w:eastAsia="Times New Roman" w:hAnsi="Times New Roman" w:cs="Times New Roman"/>
          <w:color w:val="0E101A"/>
          <w:sz w:val="24"/>
          <w:szCs w:val="24"/>
        </w:rPr>
        <w:t>implement</w:t>
      </w:r>
      <w:r w:rsidRPr="003E4A91">
        <w:rPr>
          <w:rFonts w:ascii="Times New Roman" w:eastAsia="Times New Roman" w:hAnsi="Times New Roman" w:cs="Times New Roman"/>
          <w:color w:val="0E101A"/>
          <w:sz w:val="24"/>
          <w:szCs w:val="24"/>
        </w:rPr>
        <w:t>ed. That’s why delegation is essential. Valuable skills of a delegation that increase the centralization of control in teams are essential for the survival of teams</w:t>
      </w:r>
      <w:r w:rsidR="00100BF7" w:rsidRPr="0080287D">
        <w:rPr>
          <w:rFonts w:ascii="Times New Roman" w:eastAsia="Times New Roman" w:hAnsi="Times New Roman" w:cs="Times New Roman"/>
          <w:color w:val="0E101A"/>
          <w:sz w:val="24"/>
          <w:szCs w:val="24"/>
        </w:rPr>
        <w:t xml:space="preserve"> (</w:t>
      </w:r>
      <w:r w:rsidR="00100BF7" w:rsidRPr="0080287D">
        <w:rPr>
          <w:rFonts w:ascii="Times New Roman" w:hAnsi="Times New Roman" w:cs="Times New Roman"/>
          <w:color w:val="222222"/>
          <w:sz w:val="24"/>
          <w:szCs w:val="24"/>
          <w:shd w:val="clear" w:color="auto" w:fill="FFFFFF"/>
        </w:rPr>
        <w:t>Larsen et al., 2018).</w:t>
      </w:r>
    </w:p>
    <w:p w14:paraId="012B5509" w14:textId="77777777" w:rsidR="003E4A91" w:rsidRPr="003E4A91" w:rsidRDefault="003E4A91" w:rsidP="00FA653A">
      <w:pPr>
        <w:pStyle w:val="Heading2"/>
        <w:numPr>
          <w:ilvl w:val="0"/>
          <w:numId w:val="13"/>
        </w:numPr>
        <w:spacing w:after="240"/>
        <w:rPr>
          <w:rFonts w:eastAsia="Times New Roman"/>
        </w:rPr>
      </w:pPr>
      <w:bookmarkStart w:id="16" w:name="_Toc53254705"/>
      <w:r w:rsidRPr="0080287D">
        <w:rPr>
          <w:rFonts w:eastAsia="Times New Roman"/>
        </w:rPr>
        <w:t>The building of high performing team</w:t>
      </w:r>
      <w:bookmarkEnd w:id="16"/>
    </w:p>
    <w:p w14:paraId="7669E580" w14:textId="083FD589" w:rsidR="003E4A91" w:rsidRPr="003E4A91" w:rsidRDefault="003E4A91" w:rsidP="0080287D">
      <w:pPr>
        <w:spacing w:after="0" w:line="480" w:lineRule="auto"/>
        <w:ind w:firstLine="720"/>
        <w:rPr>
          <w:rFonts w:ascii="Times New Roman" w:eastAsia="Times New Roman" w:hAnsi="Times New Roman" w:cs="Times New Roman"/>
          <w:color w:val="0E101A"/>
          <w:sz w:val="24"/>
          <w:szCs w:val="24"/>
        </w:rPr>
      </w:pPr>
      <w:r w:rsidRPr="003E4A91">
        <w:rPr>
          <w:rFonts w:ascii="Times New Roman" w:eastAsia="Times New Roman" w:hAnsi="Times New Roman" w:cs="Times New Roman"/>
          <w:color w:val="0E101A"/>
          <w:sz w:val="24"/>
          <w:szCs w:val="24"/>
        </w:rPr>
        <w:t>With the right leadership skills, building a high-performance team is vital for team development. Team leaders should encourage and coach their teams to make them competent. The training should focus on leadership tools that a leader can use to build high performance.</w:t>
      </w:r>
    </w:p>
    <w:p w14:paraId="57965849" w14:textId="77777777" w:rsidR="003E4A91" w:rsidRPr="003E4A91" w:rsidRDefault="003E4A91" w:rsidP="00FA653A">
      <w:pPr>
        <w:pStyle w:val="Heading2"/>
        <w:numPr>
          <w:ilvl w:val="0"/>
          <w:numId w:val="13"/>
        </w:numPr>
        <w:spacing w:after="240"/>
        <w:rPr>
          <w:rFonts w:eastAsia="Times New Roman"/>
        </w:rPr>
      </w:pPr>
      <w:bookmarkStart w:id="17" w:name="_Toc53254706"/>
      <w:r w:rsidRPr="0080287D">
        <w:rPr>
          <w:rFonts w:eastAsia="Times New Roman"/>
        </w:rPr>
        <w:t>Management of the team</w:t>
      </w:r>
      <w:bookmarkEnd w:id="17"/>
    </w:p>
    <w:p w14:paraId="67594E1C" w14:textId="2FED6BEC" w:rsidR="003E4A91" w:rsidRPr="003E4A91" w:rsidRDefault="003E4A91" w:rsidP="00FA653A">
      <w:pPr>
        <w:spacing w:after="0" w:line="480" w:lineRule="auto"/>
        <w:ind w:firstLine="720"/>
        <w:rPr>
          <w:rFonts w:ascii="Times New Roman" w:eastAsia="Times New Roman" w:hAnsi="Times New Roman" w:cs="Times New Roman"/>
          <w:color w:val="0E101A"/>
          <w:sz w:val="24"/>
          <w:szCs w:val="24"/>
        </w:rPr>
      </w:pPr>
      <w:r w:rsidRPr="003E4A91">
        <w:rPr>
          <w:rFonts w:ascii="Times New Roman" w:eastAsia="Times New Roman" w:hAnsi="Times New Roman" w:cs="Times New Roman"/>
          <w:color w:val="0E101A"/>
          <w:sz w:val="24"/>
          <w:szCs w:val="24"/>
        </w:rPr>
        <w:t xml:space="preserve">The last rule of the thumb for leaders is that they should manage the team but not the people. To do this, strong leadership skills are needed. Team leaders should find the right balance between the </w:t>
      </w:r>
      <w:r w:rsidR="00100BF7" w:rsidRPr="0080287D">
        <w:rPr>
          <w:rFonts w:ascii="Times New Roman" w:eastAsia="Times New Roman" w:hAnsi="Times New Roman" w:cs="Times New Roman"/>
          <w:color w:val="0E101A"/>
          <w:sz w:val="24"/>
          <w:szCs w:val="24"/>
        </w:rPr>
        <w:t>individual and the organization (</w:t>
      </w:r>
      <w:r w:rsidR="00100BF7" w:rsidRPr="0080287D">
        <w:rPr>
          <w:rFonts w:ascii="Times New Roman" w:hAnsi="Times New Roman" w:cs="Times New Roman"/>
          <w:color w:val="222222"/>
          <w:sz w:val="24"/>
          <w:szCs w:val="24"/>
          <w:shd w:val="clear" w:color="auto" w:fill="FFFFFF"/>
        </w:rPr>
        <w:t>Larsen et al., 2018).</w:t>
      </w:r>
    </w:p>
    <w:p w14:paraId="68166934" w14:textId="77777777" w:rsidR="003E4A91" w:rsidRPr="003E4A91" w:rsidRDefault="003E4A91" w:rsidP="00FA653A">
      <w:pPr>
        <w:pStyle w:val="Heading1"/>
      </w:pPr>
      <w:bookmarkStart w:id="18" w:name="_Toc53254707"/>
      <w:r w:rsidRPr="0080287D">
        <w:lastRenderedPageBreak/>
        <w:t>Conclusion</w:t>
      </w:r>
      <w:bookmarkEnd w:id="18"/>
    </w:p>
    <w:p w14:paraId="3ECED259" w14:textId="2DB750B6" w:rsidR="003E4A91" w:rsidRPr="0080287D" w:rsidRDefault="00AE586E" w:rsidP="0080287D">
      <w:pPr>
        <w:spacing w:after="0" w:line="480" w:lineRule="auto"/>
        <w:ind w:firstLine="720"/>
        <w:rPr>
          <w:rFonts w:ascii="Times New Roman" w:eastAsia="Times New Roman" w:hAnsi="Times New Roman" w:cs="Times New Roman"/>
          <w:color w:val="0E101A"/>
          <w:sz w:val="24"/>
          <w:szCs w:val="24"/>
        </w:rPr>
      </w:pPr>
      <w:r w:rsidRPr="00AE586E">
        <w:rPr>
          <w:rFonts w:ascii="Times New Roman" w:eastAsia="Times New Roman" w:hAnsi="Times New Roman" w:cs="Times New Roman"/>
          <w:color w:val="0E101A"/>
          <w:sz w:val="24"/>
          <w:szCs w:val="24"/>
        </w:rPr>
        <w:t>In conclusion, teams are considered as the strengths of most organizations since most of the operations revolve around them, and they are responsible for organizational success. Effective teams are not put up easily, and they require continuous motivation and inspiration from leaders who have the right skills. It is the team leaders who are tasked with the responsibility of making teams effective. However, teams have challenges, but it is how best team leaders solve them determines their success. There is a need for team leadership for teams to be successful. Performance in the group is vital because teams are gauged based on how efficient they are in achieving their objective and targets. Also, motivation is critical in teams. People perceive appreciation in different ways because it is not always easy to identify how or when to praise your team efforts. Appreciation should be expressed in a way that is meaningful to team members. Team leadership training is essential for making leaders stand out; they impart skills and knowledge in them, which makes them competent.</w:t>
      </w:r>
    </w:p>
    <w:p w14:paraId="1F686DBC" w14:textId="77777777" w:rsidR="00E9211B" w:rsidRPr="0080287D" w:rsidRDefault="00E9211B" w:rsidP="0080287D">
      <w:pPr>
        <w:spacing w:after="0" w:line="480" w:lineRule="auto"/>
        <w:rPr>
          <w:rFonts w:ascii="Times New Roman" w:eastAsia="Times New Roman" w:hAnsi="Times New Roman" w:cs="Times New Roman"/>
          <w:b/>
          <w:color w:val="0E101A"/>
          <w:sz w:val="24"/>
          <w:szCs w:val="24"/>
        </w:rPr>
      </w:pPr>
    </w:p>
    <w:p w14:paraId="04469121" w14:textId="77777777" w:rsidR="00E9211B" w:rsidRPr="0080287D" w:rsidRDefault="00E9211B" w:rsidP="0080287D">
      <w:pPr>
        <w:spacing w:after="0" w:line="480" w:lineRule="auto"/>
        <w:rPr>
          <w:rFonts w:ascii="Times New Roman" w:eastAsia="Times New Roman" w:hAnsi="Times New Roman" w:cs="Times New Roman"/>
          <w:b/>
          <w:color w:val="0E101A"/>
          <w:sz w:val="24"/>
          <w:szCs w:val="24"/>
        </w:rPr>
      </w:pPr>
    </w:p>
    <w:p w14:paraId="223A4B93" w14:textId="77777777" w:rsidR="00100BF7" w:rsidRPr="0080287D" w:rsidRDefault="00100BF7" w:rsidP="0080287D">
      <w:pPr>
        <w:spacing w:after="0" w:line="480" w:lineRule="auto"/>
        <w:rPr>
          <w:rFonts w:ascii="Times New Roman" w:eastAsia="Times New Roman" w:hAnsi="Times New Roman" w:cs="Times New Roman"/>
          <w:b/>
          <w:color w:val="0E101A"/>
          <w:sz w:val="24"/>
          <w:szCs w:val="24"/>
        </w:rPr>
      </w:pPr>
    </w:p>
    <w:p w14:paraId="3171FCCD" w14:textId="77777777" w:rsidR="00100BF7" w:rsidRPr="0080287D" w:rsidRDefault="00100BF7" w:rsidP="0080287D">
      <w:pPr>
        <w:spacing w:after="0" w:line="480" w:lineRule="auto"/>
        <w:rPr>
          <w:rFonts w:ascii="Times New Roman" w:eastAsia="Times New Roman" w:hAnsi="Times New Roman" w:cs="Times New Roman"/>
          <w:b/>
          <w:color w:val="0E101A"/>
          <w:sz w:val="24"/>
          <w:szCs w:val="24"/>
        </w:rPr>
      </w:pPr>
    </w:p>
    <w:p w14:paraId="7CFC195D" w14:textId="77777777" w:rsidR="00100BF7" w:rsidRPr="0080287D" w:rsidRDefault="00100BF7" w:rsidP="0080287D">
      <w:pPr>
        <w:spacing w:after="0" w:line="480" w:lineRule="auto"/>
        <w:rPr>
          <w:rFonts w:ascii="Times New Roman" w:eastAsia="Times New Roman" w:hAnsi="Times New Roman" w:cs="Times New Roman"/>
          <w:b/>
          <w:color w:val="0E101A"/>
          <w:sz w:val="24"/>
          <w:szCs w:val="24"/>
        </w:rPr>
      </w:pPr>
    </w:p>
    <w:p w14:paraId="4CCEE668" w14:textId="77777777" w:rsidR="00FA653A" w:rsidRDefault="00FA653A">
      <w:pPr>
        <w:rPr>
          <w:rFonts w:ascii="Times New Roman" w:eastAsia="Times New Roman" w:hAnsi="Times New Roman" w:cs="Times New Roman"/>
          <w:b/>
          <w:color w:val="0E101A"/>
          <w:sz w:val="24"/>
          <w:szCs w:val="24"/>
        </w:rPr>
      </w:pPr>
      <w:r>
        <w:rPr>
          <w:rFonts w:ascii="Times New Roman" w:eastAsia="Times New Roman" w:hAnsi="Times New Roman" w:cs="Times New Roman"/>
          <w:b/>
          <w:color w:val="0E101A"/>
          <w:sz w:val="24"/>
          <w:szCs w:val="24"/>
        </w:rPr>
        <w:br w:type="page"/>
      </w:r>
    </w:p>
    <w:p w14:paraId="6E65FD44" w14:textId="61BA8D62" w:rsidR="00F5208D" w:rsidRPr="0080287D" w:rsidRDefault="003E4A91" w:rsidP="00FA653A">
      <w:pPr>
        <w:pStyle w:val="Heading1"/>
      </w:pPr>
      <w:bookmarkStart w:id="19" w:name="_Toc53254708"/>
      <w:r w:rsidRPr="0080287D">
        <w:lastRenderedPageBreak/>
        <w:t>References</w:t>
      </w:r>
      <w:bookmarkEnd w:id="19"/>
    </w:p>
    <w:p w14:paraId="59B21CE7" w14:textId="77777777" w:rsidR="00F5208D" w:rsidRPr="00FA653A" w:rsidRDefault="00F5208D" w:rsidP="0080287D">
      <w:pPr>
        <w:spacing w:line="480" w:lineRule="auto"/>
        <w:ind w:left="720" w:hanging="720"/>
        <w:rPr>
          <w:rFonts w:ascii="Times New Roman" w:hAnsi="Times New Roman" w:cs="Times New Roman"/>
          <w:sz w:val="24"/>
          <w:szCs w:val="24"/>
          <w:shd w:val="clear" w:color="auto" w:fill="FFFFFF"/>
        </w:rPr>
      </w:pPr>
      <w:r w:rsidRPr="00FA653A">
        <w:rPr>
          <w:rFonts w:ascii="Times New Roman" w:hAnsi="Times New Roman" w:cs="Times New Roman"/>
          <w:sz w:val="24"/>
          <w:szCs w:val="24"/>
          <w:shd w:val="clear" w:color="auto" w:fill="FFFFFF"/>
        </w:rPr>
        <w:t>Baker, J. (2019). Solving Dysfunction in Your S&amp;OP Process. </w:t>
      </w:r>
      <w:r w:rsidRPr="00FA653A">
        <w:rPr>
          <w:rFonts w:ascii="Times New Roman" w:hAnsi="Times New Roman" w:cs="Times New Roman"/>
          <w:i/>
          <w:iCs/>
          <w:sz w:val="24"/>
          <w:szCs w:val="24"/>
          <w:shd w:val="clear" w:color="auto" w:fill="FFFFFF"/>
        </w:rPr>
        <w:t>Journal of Business Forecasting</w:t>
      </w:r>
      <w:r w:rsidRPr="00FA653A">
        <w:rPr>
          <w:rFonts w:ascii="Times New Roman" w:hAnsi="Times New Roman" w:cs="Times New Roman"/>
          <w:sz w:val="24"/>
          <w:szCs w:val="24"/>
          <w:shd w:val="clear" w:color="auto" w:fill="FFFFFF"/>
        </w:rPr>
        <w:t>, </w:t>
      </w:r>
      <w:r w:rsidRPr="00FA653A">
        <w:rPr>
          <w:rFonts w:ascii="Times New Roman" w:hAnsi="Times New Roman" w:cs="Times New Roman"/>
          <w:i/>
          <w:iCs/>
          <w:sz w:val="24"/>
          <w:szCs w:val="24"/>
          <w:shd w:val="clear" w:color="auto" w:fill="FFFFFF"/>
        </w:rPr>
        <w:t>38</w:t>
      </w:r>
      <w:r w:rsidRPr="00FA653A">
        <w:rPr>
          <w:rFonts w:ascii="Times New Roman" w:hAnsi="Times New Roman" w:cs="Times New Roman"/>
          <w:sz w:val="24"/>
          <w:szCs w:val="24"/>
          <w:shd w:val="clear" w:color="auto" w:fill="FFFFFF"/>
        </w:rPr>
        <w:t>(3).</w:t>
      </w:r>
    </w:p>
    <w:p w14:paraId="210BA5DB" w14:textId="77777777" w:rsidR="00F5208D" w:rsidRPr="00FA653A" w:rsidRDefault="00F5208D" w:rsidP="0080287D">
      <w:pPr>
        <w:spacing w:line="480" w:lineRule="auto"/>
        <w:ind w:left="720" w:hanging="720"/>
        <w:rPr>
          <w:rFonts w:ascii="Times New Roman" w:hAnsi="Times New Roman" w:cs="Times New Roman"/>
          <w:sz w:val="24"/>
          <w:szCs w:val="24"/>
          <w:shd w:val="clear" w:color="auto" w:fill="FFFFFF"/>
        </w:rPr>
      </w:pPr>
      <w:r w:rsidRPr="00FA653A">
        <w:rPr>
          <w:rFonts w:ascii="Times New Roman" w:hAnsi="Times New Roman" w:cs="Times New Roman"/>
          <w:sz w:val="24"/>
          <w:szCs w:val="24"/>
          <w:shd w:val="clear" w:color="auto" w:fill="FFFFFF"/>
        </w:rPr>
        <w:t>Driskell, J. E., Salas, E., &amp; Driskell, T. (2018). Foundations of teamwork and collaboration. </w:t>
      </w:r>
      <w:r w:rsidRPr="00FA653A">
        <w:rPr>
          <w:rFonts w:ascii="Times New Roman" w:hAnsi="Times New Roman" w:cs="Times New Roman"/>
          <w:i/>
          <w:iCs/>
          <w:sz w:val="24"/>
          <w:szCs w:val="24"/>
          <w:shd w:val="clear" w:color="auto" w:fill="FFFFFF"/>
        </w:rPr>
        <w:t>American Psychologist</w:t>
      </w:r>
      <w:r w:rsidRPr="00FA653A">
        <w:rPr>
          <w:rFonts w:ascii="Times New Roman" w:hAnsi="Times New Roman" w:cs="Times New Roman"/>
          <w:sz w:val="24"/>
          <w:szCs w:val="24"/>
          <w:shd w:val="clear" w:color="auto" w:fill="FFFFFF"/>
        </w:rPr>
        <w:t>, </w:t>
      </w:r>
      <w:r w:rsidRPr="00FA653A">
        <w:rPr>
          <w:rFonts w:ascii="Times New Roman" w:hAnsi="Times New Roman" w:cs="Times New Roman"/>
          <w:i/>
          <w:iCs/>
          <w:sz w:val="24"/>
          <w:szCs w:val="24"/>
          <w:shd w:val="clear" w:color="auto" w:fill="FFFFFF"/>
        </w:rPr>
        <w:t>73</w:t>
      </w:r>
      <w:r w:rsidRPr="00FA653A">
        <w:rPr>
          <w:rFonts w:ascii="Times New Roman" w:hAnsi="Times New Roman" w:cs="Times New Roman"/>
          <w:sz w:val="24"/>
          <w:szCs w:val="24"/>
          <w:shd w:val="clear" w:color="auto" w:fill="FFFFFF"/>
        </w:rPr>
        <w:t>(4), 334.</w:t>
      </w:r>
    </w:p>
    <w:p w14:paraId="56E69787" w14:textId="77777777" w:rsidR="00F5208D" w:rsidRPr="00FA653A" w:rsidRDefault="00F5208D" w:rsidP="0080287D">
      <w:pPr>
        <w:spacing w:after="0" w:line="480" w:lineRule="auto"/>
        <w:ind w:left="720" w:hanging="720"/>
        <w:rPr>
          <w:rFonts w:ascii="Times New Roman" w:hAnsi="Times New Roman" w:cs="Times New Roman"/>
          <w:sz w:val="24"/>
          <w:szCs w:val="24"/>
          <w:shd w:val="clear" w:color="auto" w:fill="FFFFFF"/>
        </w:rPr>
      </w:pPr>
      <w:proofErr w:type="spellStart"/>
      <w:r w:rsidRPr="00FA653A">
        <w:rPr>
          <w:rFonts w:ascii="Times New Roman" w:hAnsi="Times New Roman" w:cs="Times New Roman"/>
          <w:sz w:val="24"/>
          <w:szCs w:val="24"/>
          <w:shd w:val="clear" w:color="auto" w:fill="FFFFFF"/>
        </w:rPr>
        <w:t>Lacerenza</w:t>
      </w:r>
      <w:proofErr w:type="spellEnd"/>
      <w:r w:rsidRPr="00FA653A">
        <w:rPr>
          <w:rFonts w:ascii="Times New Roman" w:hAnsi="Times New Roman" w:cs="Times New Roman"/>
          <w:sz w:val="24"/>
          <w:szCs w:val="24"/>
          <w:shd w:val="clear" w:color="auto" w:fill="FFFFFF"/>
        </w:rPr>
        <w:t>, C. N., Reyes, D. L., Marlow, S. L., Joseph, D. L., &amp; Salas, E. (2017). Leadership training design, delivery, and implementation: A meta-analysis. </w:t>
      </w:r>
      <w:r w:rsidRPr="00FA653A">
        <w:rPr>
          <w:rFonts w:ascii="Times New Roman" w:hAnsi="Times New Roman" w:cs="Times New Roman"/>
          <w:i/>
          <w:iCs/>
          <w:sz w:val="24"/>
          <w:szCs w:val="24"/>
          <w:shd w:val="clear" w:color="auto" w:fill="FFFFFF"/>
        </w:rPr>
        <w:t>Journal of Applied Psychology</w:t>
      </w:r>
      <w:r w:rsidRPr="00FA653A">
        <w:rPr>
          <w:rFonts w:ascii="Times New Roman" w:hAnsi="Times New Roman" w:cs="Times New Roman"/>
          <w:sz w:val="24"/>
          <w:szCs w:val="24"/>
          <w:shd w:val="clear" w:color="auto" w:fill="FFFFFF"/>
        </w:rPr>
        <w:t>, </w:t>
      </w:r>
      <w:r w:rsidRPr="00FA653A">
        <w:rPr>
          <w:rFonts w:ascii="Times New Roman" w:hAnsi="Times New Roman" w:cs="Times New Roman"/>
          <w:i/>
          <w:iCs/>
          <w:sz w:val="24"/>
          <w:szCs w:val="24"/>
          <w:shd w:val="clear" w:color="auto" w:fill="FFFFFF"/>
        </w:rPr>
        <w:t>102</w:t>
      </w:r>
      <w:r w:rsidRPr="00FA653A">
        <w:rPr>
          <w:rFonts w:ascii="Times New Roman" w:hAnsi="Times New Roman" w:cs="Times New Roman"/>
          <w:sz w:val="24"/>
          <w:szCs w:val="24"/>
          <w:shd w:val="clear" w:color="auto" w:fill="FFFFFF"/>
        </w:rPr>
        <w:t>(12), 1686.</w:t>
      </w:r>
    </w:p>
    <w:p w14:paraId="674FEF21" w14:textId="77777777" w:rsidR="00F5208D" w:rsidRPr="00FA653A" w:rsidRDefault="00F5208D" w:rsidP="0080287D">
      <w:pPr>
        <w:spacing w:line="480" w:lineRule="auto"/>
        <w:ind w:left="720" w:hanging="720"/>
        <w:rPr>
          <w:rFonts w:ascii="Times New Roman" w:hAnsi="Times New Roman" w:cs="Times New Roman"/>
          <w:sz w:val="24"/>
          <w:szCs w:val="24"/>
          <w:shd w:val="clear" w:color="auto" w:fill="FFFFFF"/>
        </w:rPr>
      </w:pPr>
      <w:r w:rsidRPr="00FA653A">
        <w:rPr>
          <w:rFonts w:ascii="Times New Roman" w:hAnsi="Times New Roman" w:cs="Times New Roman"/>
          <w:sz w:val="24"/>
          <w:szCs w:val="24"/>
          <w:shd w:val="clear" w:color="auto" w:fill="FFFFFF"/>
        </w:rPr>
        <w:t xml:space="preserve">Larsen, T., </w:t>
      </w:r>
      <w:proofErr w:type="spellStart"/>
      <w:r w:rsidRPr="00FA653A">
        <w:rPr>
          <w:rFonts w:ascii="Times New Roman" w:hAnsi="Times New Roman" w:cs="Times New Roman"/>
          <w:sz w:val="24"/>
          <w:szCs w:val="24"/>
          <w:shd w:val="clear" w:color="auto" w:fill="FFFFFF"/>
        </w:rPr>
        <w:t>Beier-Holgersen</w:t>
      </w:r>
      <w:proofErr w:type="spellEnd"/>
      <w:r w:rsidRPr="00FA653A">
        <w:rPr>
          <w:rFonts w:ascii="Times New Roman" w:hAnsi="Times New Roman" w:cs="Times New Roman"/>
          <w:sz w:val="24"/>
          <w:szCs w:val="24"/>
          <w:shd w:val="clear" w:color="auto" w:fill="FFFFFF"/>
        </w:rPr>
        <w:t xml:space="preserve">, R., </w:t>
      </w:r>
      <w:proofErr w:type="spellStart"/>
      <w:r w:rsidRPr="00FA653A">
        <w:rPr>
          <w:rFonts w:ascii="Times New Roman" w:hAnsi="Times New Roman" w:cs="Times New Roman"/>
          <w:sz w:val="24"/>
          <w:szCs w:val="24"/>
          <w:shd w:val="clear" w:color="auto" w:fill="FFFFFF"/>
        </w:rPr>
        <w:t>Østergaard</w:t>
      </w:r>
      <w:proofErr w:type="spellEnd"/>
      <w:r w:rsidRPr="00FA653A">
        <w:rPr>
          <w:rFonts w:ascii="Times New Roman" w:hAnsi="Times New Roman" w:cs="Times New Roman"/>
          <w:sz w:val="24"/>
          <w:szCs w:val="24"/>
          <w:shd w:val="clear" w:color="auto" w:fill="FFFFFF"/>
        </w:rPr>
        <w:t xml:space="preserve">, D., &amp; </w:t>
      </w:r>
      <w:proofErr w:type="spellStart"/>
      <w:r w:rsidRPr="00FA653A">
        <w:rPr>
          <w:rFonts w:ascii="Times New Roman" w:hAnsi="Times New Roman" w:cs="Times New Roman"/>
          <w:sz w:val="24"/>
          <w:szCs w:val="24"/>
          <w:shd w:val="clear" w:color="auto" w:fill="FFFFFF"/>
        </w:rPr>
        <w:t>Dieckmann</w:t>
      </w:r>
      <w:proofErr w:type="spellEnd"/>
      <w:r w:rsidRPr="00FA653A">
        <w:rPr>
          <w:rFonts w:ascii="Times New Roman" w:hAnsi="Times New Roman" w:cs="Times New Roman"/>
          <w:sz w:val="24"/>
          <w:szCs w:val="24"/>
          <w:shd w:val="clear" w:color="auto" w:fill="FFFFFF"/>
        </w:rPr>
        <w:t>, P. (2018). Training residents to lead emergency teams: A qualitative review of barriers, challenges and learning goals. </w:t>
      </w:r>
      <w:proofErr w:type="spellStart"/>
      <w:r w:rsidRPr="00FA653A">
        <w:rPr>
          <w:rFonts w:ascii="Times New Roman" w:hAnsi="Times New Roman" w:cs="Times New Roman"/>
          <w:i/>
          <w:iCs/>
          <w:sz w:val="24"/>
          <w:szCs w:val="24"/>
          <w:shd w:val="clear" w:color="auto" w:fill="FFFFFF"/>
        </w:rPr>
        <w:t>Heliyon</w:t>
      </w:r>
      <w:proofErr w:type="spellEnd"/>
      <w:r w:rsidRPr="00FA653A">
        <w:rPr>
          <w:rFonts w:ascii="Times New Roman" w:hAnsi="Times New Roman" w:cs="Times New Roman"/>
          <w:sz w:val="24"/>
          <w:szCs w:val="24"/>
          <w:shd w:val="clear" w:color="auto" w:fill="FFFFFF"/>
        </w:rPr>
        <w:t>, </w:t>
      </w:r>
      <w:r w:rsidRPr="00FA653A">
        <w:rPr>
          <w:rFonts w:ascii="Times New Roman" w:hAnsi="Times New Roman" w:cs="Times New Roman"/>
          <w:i/>
          <w:iCs/>
          <w:sz w:val="24"/>
          <w:szCs w:val="24"/>
          <w:shd w:val="clear" w:color="auto" w:fill="FFFFFF"/>
        </w:rPr>
        <w:t>4</w:t>
      </w:r>
      <w:r w:rsidRPr="00FA653A">
        <w:rPr>
          <w:rFonts w:ascii="Times New Roman" w:hAnsi="Times New Roman" w:cs="Times New Roman"/>
          <w:sz w:val="24"/>
          <w:szCs w:val="24"/>
          <w:shd w:val="clear" w:color="auto" w:fill="FFFFFF"/>
        </w:rPr>
        <w:t>(12), e01037.</w:t>
      </w:r>
    </w:p>
    <w:p w14:paraId="0095C412" w14:textId="77777777" w:rsidR="00F5208D" w:rsidRPr="00FA653A" w:rsidRDefault="00F5208D" w:rsidP="0080287D">
      <w:pPr>
        <w:spacing w:line="480" w:lineRule="auto"/>
        <w:ind w:left="720" w:hanging="720"/>
        <w:rPr>
          <w:rFonts w:ascii="Times New Roman" w:hAnsi="Times New Roman" w:cs="Times New Roman"/>
          <w:sz w:val="24"/>
          <w:szCs w:val="24"/>
          <w:shd w:val="clear" w:color="auto" w:fill="FFFFFF"/>
        </w:rPr>
      </w:pPr>
      <w:r w:rsidRPr="00FA653A">
        <w:rPr>
          <w:rFonts w:ascii="Times New Roman" w:hAnsi="Times New Roman" w:cs="Times New Roman"/>
          <w:sz w:val="24"/>
          <w:szCs w:val="24"/>
          <w:shd w:val="clear" w:color="auto" w:fill="FFFFFF"/>
        </w:rPr>
        <w:t xml:space="preserve">Mabey, C., Conroy, M., Blakeley, K., &amp; de Marco, S. (2017). Having burned the straw man of Christian spiritual leadership, what can we learn from Jesus about leading </w:t>
      </w:r>
      <w:proofErr w:type="gramStart"/>
      <w:r w:rsidRPr="00FA653A">
        <w:rPr>
          <w:rFonts w:ascii="Times New Roman" w:hAnsi="Times New Roman" w:cs="Times New Roman"/>
          <w:sz w:val="24"/>
          <w:szCs w:val="24"/>
          <w:shd w:val="clear" w:color="auto" w:fill="FFFFFF"/>
        </w:rPr>
        <w:t>ethically?.</w:t>
      </w:r>
      <w:proofErr w:type="gramEnd"/>
      <w:r w:rsidRPr="00FA653A">
        <w:rPr>
          <w:rFonts w:ascii="Times New Roman" w:hAnsi="Times New Roman" w:cs="Times New Roman"/>
          <w:sz w:val="24"/>
          <w:szCs w:val="24"/>
          <w:shd w:val="clear" w:color="auto" w:fill="FFFFFF"/>
        </w:rPr>
        <w:t> </w:t>
      </w:r>
      <w:r w:rsidRPr="00FA653A">
        <w:rPr>
          <w:rFonts w:ascii="Times New Roman" w:hAnsi="Times New Roman" w:cs="Times New Roman"/>
          <w:i/>
          <w:iCs/>
          <w:sz w:val="24"/>
          <w:szCs w:val="24"/>
          <w:shd w:val="clear" w:color="auto" w:fill="FFFFFF"/>
        </w:rPr>
        <w:t>Journal of Business Ethics</w:t>
      </w:r>
      <w:r w:rsidRPr="00FA653A">
        <w:rPr>
          <w:rFonts w:ascii="Times New Roman" w:hAnsi="Times New Roman" w:cs="Times New Roman"/>
          <w:sz w:val="24"/>
          <w:szCs w:val="24"/>
          <w:shd w:val="clear" w:color="auto" w:fill="FFFFFF"/>
        </w:rPr>
        <w:t>, </w:t>
      </w:r>
      <w:r w:rsidRPr="00FA653A">
        <w:rPr>
          <w:rFonts w:ascii="Times New Roman" w:hAnsi="Times New Roman" w:cs="Times New Roman"/>
          <w:i/>
          <w:iCs/>
          <w:sz w:val="24"/>
          <w:szCs w:val="24"/>
          <w:shd w:val="clear" w:color="auto" w:fill="FFFFFF"/>
        </w:rPr>
        <w:t>145</w:t>
      </w:r>
      <w:r w:rsidRPr="00FA653A">
        <w:rPr>
          <w:rFonts w:ascii="Times New Roman" w:hAnsi="Times New Roman" w:cs="Times New Roman"/>
          <w:sz w:val="24"/>
          <w:szCs w:val="24"/>
          <w:shd w:val="clear" w:color="auto" w:fill="FFFFFF"/>
        </w:rPr>
        <w:t>(4), 757-769.</w:t>
      </w:r>
    </w:p>
    <w:p w14:paraId="0C8F9C6A" w14:textId="77777777" w:rsidR="00F5208D" w:rsidRPr="00FA653A" w:rsidRDefault="00F5208D" w:rsidP="0080287D">
      <w:pPr>
        <w:spacing w:line="480" w:lineRule="auto"/>
        <w:ind w:left="720" w:hanging="720"/>
        <w:rPr>
          <w:rFonts w:ascii="Times New Roman" w:hAnsi="Times New Roman" w:cs="Times New Roman"/>
          <w:sz w:val="24"/>
          <w:szCs w:val="24"/>
          <w:shd w:val="clear" w:color="auto" w:fill="FFFFFF"/>
        </w:rPr>
      </w:pPr>
      <w:proofErr w:type="spellStart"/>
      <w:r w:rsidRPr="00FA653A">
        <w:rPr>
          <w:rFonts w:ascii="Times New Roman" w:hAnsi="Times New Roman" w:cs="Times New Roman"/>
          <w:sz w:val="24"/>
          <w:szCs w:val="24"/>
          <w:shd w:val="clear" w:color="auto" w:fill="FFFFFF"/>
        </w:rPr>
        <w:t>Magpili</w:t>
      </w:r>
      <w:proofErr w:type="spellEnd"/>
      <w:r w:rsidRPr="00FA653A">
        <w:rPr>
          <w:rFonts w:ascii="Times New Roman" w:hAnsi="Times New Roman" w:cs="Times New Roman"/>
          <w:sz w:val="24"/>
          <w:szCs w:val="24"/>
          <w:shd w:val="clear" w:color="auto" w:fill="FFFFFF"/>
        </w:rPr>
        <w:t xml:space="preserve">, N. C., &amp; </w:t>
      </w:r>
      <w:proofErr w:type="spellStart"/>
      <w:r w:rsidRPr="00FA653A">
        <w:rPr>
          <w:rFonts w:ascii="Times New Roman" w:hAnsi="Times New Roman" w:cs="Times New Roman"/>
          <w:sz w:val="24"/>
          <w:szCs w:val="24"/>
          <w:shd w:val="clear" w:color="auto" w:fill="FFFFFF"/>
        </w:rPr>
        <w:t>Pazos</w:t>
      </w:r>
      <w:proofErr w:type="spellEnd"/>
      <w:r w:rsidRPr="00FA653A">
        <w:rPr>
          <w:rFonts w:ascii="Times New Roman" w:hAnsi="Times New Roman" w:cs="Times New Roman"/>
          <w:sz w:val="24"/>
          <w:szCs w:val="24"/>
          <w:shd w:val="clear" w:color="auto" w:fill="FFFFFF"/>
        </w:rPr>
        <w:t>, P. (2018). Self-managing team performance: A systematic review of multilevel input factors. </w:t>
      </w:r>
      <w:r w:rsidRPr="00FA653A">
        <w:rPr>
          <w:rFonts w:ascii="Times New Roman" w:hAnsi="Times New Roman" w:cs="Times New Roman"/>
          <w:i/>
          <w:iCs/>
          <w:sz w:val="24"/>
          <w:szCs w:val="24"/>
          <w:shd w:val="clear" w:color="auto" w:fill="FFFFFF"/>
        </w:rPr>
        <w:t>Small Group Research</w:t>
      </w:r>
      <w:r w:rsidRPr="00FA653A">
        <w:rPr>
          <w:rFonts w:ascii="Times New Roman" w:hAnsi="Times New Roman" w:cs="Times New Roman"/>
          <w:sz w:val="24"/>
          <w:szCs w:val="24"/>
          <w:shd w:val="clear" w:color="auto" w:fill="FFFFFF"/>
        </w:rPr>
        <w:t>, </w:t>
      </w:r>
      <w:r w:rsidRPr="00FA653A">
        <w:rPr>
          <w:rFonts w:ascii="Times New Roman" w:hAnsi="Times New Roman" w:cs="Times New Roman"/>
          <w:i/>
          <w:iCs/>
          <w:sz w:val="24"/>
          <w:szCs w:val="24"/>
          <w:shd w:val="clear" w:color="auto" w:fill="FFFFFF"/>
        </w:rPr>
        <w:t>49</w:t>
      </w:r>
      <w:r w:rsidRPr="00FA653A">
        <w:rPr>
          <w:rFonts w:ascii="Times New Roman" w:hAnsi="Times New Roman" w:cs="Times New Roman"/>
          <w:sz w:val="24"/>
          <w:szCs w:val="24"/>
          <w:shd w:val="clear" w:color="auto" w:fill="FFFFFF"/>
        </w:rPr>
        <w:t>(1), 3-33</w:t>
      </w:r>
    </w:p>
    <w:p w14:paraId="7C7058FC" w14:textId="77777777" w:rsidR="00F5208D" w:rsidRPr="00FA653A" w:rsidRDefault="00F5208D" w:rsidP="0080287D">
      <w:pPr>
        <w:spacing w:after="0" w:line="480" w:lineRule="auto"/>
        <w:ind w:left="720" w:hanging="720"/>
        <w:rPr>
          <w:rFonts w:ascii="Times New Roman" w:eastAsia="Times New Roman" w:hAnsi="Times New Roman" w:cs="Times New Roman"/>
          <w:b/>
          <w:sz w:val="24"/>
          <w:szCs w:val="24"/>
        </w:rPr>
      </w:pPr>
      <w:r w:rsidRPr="00FA653A">
        <w:rPr>
          <w:rFonts w:ascii="Times New Roman" w:hAnsi="Times New Roman" w:cs="Times New Roman"/>
          <w:sz w:val="24"/>
          <w:szCs w:val="24"/>
          <w:shd w:val="clear" w:color="auto" w:fill="FFFFFF"/>
        </w:rPr>
        <w:t>Matsuo, M., &amp; Matsuo, T. (2017). The effect of diagnostic and interactive uses of management control systems and managerial coaching on reflection in teams. </w:t>
      </w:r>
      <w:r w:rsidRPr="00FA653A">
        <w:rPr>
          <w:rFonts w:ascii="Times New Roman" w:hAnsi="Times New Roman" w:cs="Times New Roman"/>
          <w:i/>
          <w:iCs/>
          <w:sz w:val="24"/>
          <w:szCs w:val="24"/>
          <w:shd w:val="clear" w:color="auto" w:fill="FFFFFF"/>
        </w:rPr>
        <w:t>Journal of accounting &amp; organizational change</w:t>
      </w:r>
      <w:r w:rsidRPr="00FA653A">
        <w:rPr>
          <w:rFonts w:ascii="Times New Roman" w:hAnsi="Times New Roman" w:cs="Times New Roman"/>
          <w:sz w:val="24"/>
          <w:szCs w:val="24"/>
          <w:shd w:val="clear" w:color="auto" w:fill="FFFFFF"/>
        </w:rPr>
        <w:t>.</w:t>
      </w:r>
    </w:p>
    <w:p w14:paraId="7D12B604" w14:textId="77777777" w:rsidR="00F5208D" w:rsidRPr="00FA653A" w:rsidRDefault="00F5208D" w:rsidP="0080287D">
      <w:pPr>
        <w:spacing w:after="0" w:line="480" w:lineRule="auto"/>
        <w:ind w:left="720" w:hanging="720"/>
        <w:rPr>
          <w:rFonts w:ascii="Times New Roman" w:hAnsi="Times New Roman" w:cs="Times New Roman"/>
          <w:sz w:val="24"/>
          <w:szCs w:val="24"/>
          <w:shd w:val="clear" w:color="auto" w:fill="FFFFFF"/>
        </w:rPr>
      </w:pPr>
      <w:r w:rsidRPr="00FA653A">
        <w:rPr>
          <w:rFonts w:ascii="Times New Roman" w:hAnsi="Times New Roman" w:cs="Times New Roman"/>
          <w:sz w:val="24"/>
          <w:szCs w:val="24"/>
          <w:shd w:val="clear" w:color="auto" w:fill="FFFFFF"/>
        </w:rPr>
        <w:t>Northouse, P. G. (2019). </w:t>
      </w:r>
      <w:r w:rsidRPr="00FA653A">
        <w:rPr>
          <w:rFonts w:ascii="Times New Roman" w:hAnsi="Times New Roman" w:cs="Times New Roman"/>
          <w:i/>
          <w:iCs/>
          <w:sz w:val="24"/>
          <w:szCs w:val="24"/>
          <w:shd w:val="clear" w:color="auto" w:fill="FFFFFF"/>
        </w:rPr>
        <w:t>Introduction to leadership: Concepts and practice</w:t>
      </w:r>
      <w:r w:rsidRPr="00FA653A">
        <w:rPr>
          <w:rFonts w:ascii="Times New Roman" w:hAnsi="Times New Roman" w:cs="Times New Roman"/>
          <w:sz w:val="24"/>
          <w:szCs w:val="24"/>
          <w:shd w:val="clear" w:color="auto" w:fill="FFFFFF"/>
        </w:rPr>
        <w:t>. SAGE Publications, Incorporated.</w:t>
      </w:r>
    </w:p>
    <w:p w14:paraId="51DDA06D" w14:textId="77777777" w:rsidR="00F5208D" w:rsidRPr="0080287D" w:rsidRDefault="00F5208D" w:rsidP="0080287D">
      <w:pPr>
        <w:spacing w:line="480" w:lineRule="auto"/>
        <w:ind w:left="720" w:hanging="720"/>
        <w:rPr>
          <w:rFonts w:ascii="Times New Roman" w:hAnsi="Times New Roman" w:cs="Times New Roman"/>
          <w:color w:val="222222"/>
          <w:sz w:val="24"/>
          <w:szCs w:val="24"/>
          <w:shd w:val="clear" w:color="auto" w:fill="FFFFFF"/>
        </w:rPr>
      </w:pPr>
      <w:r w:rsidRPr="00FA653A">
        <w:rPr>
          <w:rFonts w:ascii="Times New Roman" w:hAnsi="Times New Roman" w:cs="Times New Roman"/>
          <w:sz w:val="24"/>
          <w:szCs w:val="24"/>
          <w:shd w:val="clear" w:color="auto" w:fill="FFFFFF"/>
        </w:rPr>
        <w:lastRenderedPageBreak/>
        <w:t>Rao, D. S., &amp; KUMAR, P. V. (2017). Evaluation of Training Effectiveness Based on Reaction–A Case Study. </w:t>
      </w:r>
      <w:r w:rsidRPr="00FA653A">
        <w:rPr>
          <w:rFonts w:ascii="Times New Roman" w:hAnsi="Times New Roman" w:cs="Times New Roman"/>
          <w:i/>
          <w:iCs/>
          <w:sz w:val="24"/>
          <w:szCs w:val="24"/>
          <w:shd w:val="clear" w:color="auto" w:fill="FFFFFF"/>
        </w:rPr>
        <w:t>International Journal of Business and General Management</w:t>
      </w:r>
      <w:r w:rsidRPr="00FA653A">
        <w:rPr>
          <w:rFonts w:ascii="Times New Roman" w:hAnsi="Times New Roman" w:cs="Times New Roman"/>
          <w:sz w:val="24"/>
          <w:szCs w:val="24"/>
          <w:shd w:val="clear" w:color="auto" w:fill="FFFFFF"/>
        </w:rPr>
        <w:t>, </w:t>
      </w:r>
      <w:r w:rsidRPr="00FA653A">
        <w:rPr>
          <w:rFonts w:ascii="Times New Roman" w:hAnsi="Times New Roman" w:cs="Times New Roman"/>
          <w:i/>
          <w:iCs/>
          <w:sz w:val="24"/>
          <w:szCs w:val="24"/>
          <w:shd w:val="clear" w:color="auto" w:fill="FFFFFF"/>
        </w:rPr>
        <w:t>6</w:t>
      </w:r>
      <w:r w:rsidRPr="00FA653A">
        <w:rPr>
          <w:rFonts w:ascii="Times New Roman" w:hAnsi="Times New Roman" w:cs="Times New Roman"/>
          <w:sz w:val="24"/>
          <w:szCs w:val="24"/>
          <w:shd w:val="clear" w:color="auto" w:fill="FFFFFF"/>
        </w:rPr>
        <w:t>(4), 45-56.</w:t>
      </w:r>
    </w:p>
    <w:sectPr w:rsidR="00F5208D" w:rsidRPr="0080287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A4B0BE" w14:textId="77777777" w:rsidR="00B12BCF" w:rsidRDefault="00B12BCF" w:rsidP="0080287D">
      <w:pPr>
        <w:spacing w:after="0" w:line="240" w:lineRule="auto"/>
      </w:pPr>
      <w:r>
        <w:separator/>
      </w:r>
    </w:p>
  </w:endnote>
  <w:endnote w:type="continuationSeparator" w:id="0">
    <w:p w14:paraId="2189D63F" w14:textId="77777777" w:rsidR="00B12BCF" w:rsidRDefault="00B12BCF" w:rsidP="00802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6D460" w14:textId="77777777" w:rsidR="00B12BCF" w:rsidRDefault="00B12BCF" w:rsidP="0080287D">
      <w:pPr>
        <w:spacing w:after="0" w:line="240" w:lineRule="auto"/>
      </w:pPr>
      <w:r>
        <w:separator/>
      </w:r>
    </w:p>
  </w:footnote>
  <w:footnote w:type="continuationSeparator" w:id="0">
    <w:p w14:paraId="2B52C3A4" w14:textId="77777777" w:rsidR="00B12BCF" w:rsidRDefault="00B12BCF" w:rsidP="00802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80C22" w14:textId="77777777" w:rsidR="0080287D" w:rsidRPr="0080287D" w:rsidRDefault="0080287D">
    <w:pPr>
      <w:pStyle w:val="Header"/>
      <w:rPr>
        <w:rFonts w:ascii="Times New Roman" w:hAnsi="Times New Roman" w:cs="Times New Roman"/>
        <w:sz w:val="24"/>
        <w:szCs w:val="24"/>
      </w:rPr>
    </w:pPr>
    <w:r>
      <w:tab/>
    </w:r>
    <w:r>
      <w:tab/>
    </w:r>
    <w:r w:rsidRPr="0080287D">
      <w:rPr>
        <w:rFonts w:ascii="Times New Roman" w:hAnsi="Times New Roman" w:cs="Times New Roman"/>
        <w:sz w:val="24"/>
        <w:szCs w:val="24"/>
      </w:rPr>
      <w:fldChar w:fldCharType="begin"/>
    </w:r>
    <w:r w:rsidRPr="0080287D">
      <w:rPr>
        <w:rFonts w:ascii="Times New Roman" w:hAnsi="Times New Roman" w:cs="Times New Roman"/>
        <w:sz w:val="24"/>
        <w:szCs w:val="24"/>
      </w:rPr>
      <w:instrText xml:space="preserve"> PAGE   \* MERGEFORMAT </w:instrText>
    </w:r>
    <w:r w:rsidRPr="0080287D">
      <w:rPr>
        <w:rFonts w:ascii="Times New Roman" w:hAnsi="Times New Roman" w:cs="Times New Roman"/>
        <w:sz w:val="24"/>
        <w:szCs w:val="24"/>
      </w:rPr>
      <w:fldChar w:fldCharType="separate"/>
    </w:r>
    <w:r>
      <w:rPr>
        <w:rFonts w:ascii="Times New Roman" w:hAnsi="Times New Roman" w:cs="Times New Roman"/>
        <w:noProof/>
        <w:sz w:val="24"/>
        <w:szCs w:val="24"/>
      </w:rPr>
      <w:t>15</w:t>
    </w:r>
    <w:r w:rsidRPr="0080287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E5CB0"/>
    <w:multiLevelType w:val="hybridMultilevel"/>
    <w:tmpl w:val="26166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607D8C"/>
    <w:multiLevelType w:val="hybridMultilevel"/>
    <w:tmpl w:val="5AF61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14EC5"/>
    <w:multiLevelType w:val="hybridMultilevel"/>
    <w:tmpl w:val="30382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35999"/>
    <w:multiLevelType w:val="multilevel"/>
    <w:tmpl w:val="0D74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A3D4D"/>
    <w:multiLevelType w:val="multilevel"/>
    <w:tmpl w:val="E2FC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334A82"/>
    <w:multiLevelType w:val="hybridMultilevel"/>
    <w:tmpl w:val="65C4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B744C0"/>
    <w:multiLevelType w:val="hybridMultilevel"/>
    <w:tmpl w:val="67965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81640B"/>
    <w:multiLevelType w:val="hybridMultilevel"/>
    <w:tmpl w:val="9658214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496C73AA"/>
    <w:multiLevelType w:val="multilevel"/>
    <w:tmpl w:val="FE84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6262D"/>
    <w:multiLevelType w:val="multilevel"/>
    <w:tmpl w:val="792E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BC440C"/>
    <w:multiLevelType w:val="multilevel"/>
    <w:tmpl w:val="8A70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CB21BC"/>
    <w:multiLevelType w:val="hybridMultilevel"/>
    <w:tmpl w:val="D7B6FB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B2E6912"/>
    <w:multiLevelType w:val="multilevel"/>
    <w:tmpl w:val="502A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6"/>
  </w:num>
  <w:num w:numId="5">
    <w:abstractNumId w:val="10"/>
  </w:num>
  <w:num w:numId="6">
    <w:abstractNumId w:val="12"/>
  </w:num>
  <w:num w:numId="7">
    <w:abstractNumId w:val="8"/>
  </w:num>
  <w:num w:numId="8">
    <w:abstractNumId w:val="4"/>
  </w:num>
  <w:num w:numId="9">
    <w:abstractNumId w:val="3"/>
  </w:num>
  <w:num w:numId="10">
    <w:abstractNumId w:val="9"/>
  </w:num>
  <w:num w:numId="11">
    <w:abstractNumId w:val="11"/>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9F1"/>
    <w:rsid w:val="00001C24"/>
    <w:rsid w:val="00002AFF"/>
    <w:rsid w:val="000038FD"/>
    <w:rsid w:val="00022CBC"/>
    <w:rsid w:val="000519C3"/>
    <w:rsid w:val="00066894"/>
    <w:rsid w:val="00071C80"/>
    <w:rsid w:val="00090541"/>
    <w:rsid w:val="000B4818"/>
    <w:rsid w:val="000D0B20"/>
    <w:rsid w:val="000D7127"/>
    <w:rsid w:val="000D7E79"/>
    <w:rsid w:val="00100BF7"/>
    <w:rsid w:val="001266FD"/>
    <w:rsid w:val="00171F26"/>
    <w:rsid w:val="001866BC"/>
    <w:rsid w:val="001C611C"/>
    <w:rsid w:val="001E53CF"/>
    <w:rsid w:val="001F7EB3"/>
    <w:rsid w:val="00213566"/>
    <w:rsid w:val="0021432F"/>
    <w:rsid w:val="002452D6"/>
    <w:rsid w:val="002457F5"/>
    <w:rsid w:val="00255D0F"/>
    <w:rsid w:val="002569D5"/>
    <w:rsid w:val="0026193A"/>
    <w:rsid w:val="00265D80"/>
    <w:rsid w:val="0027330A"/>
    <w:rsid w:val="00287896"/>
    <w:rsid w:val="00292D90"/>
    <w:rsid w:val="002960E0"/>
    <w:rsid w:val="002A3452"/>
    <w:rsid w:val="002C20AB"/>
    <w:rsid w:val="002F1269"/>
    <w:rsid w:val="00323794"/>
    <w:rsid w:val="00341151"/>
    <w:rsid w:val="00347D62"/>
    <w:rsid w:val="00383B41"/>
    <w:rsid w:val="003909CC"/>
    <w:rsid w:val="00397384"/>
    <w:rsid w:val="003C51C1"/>
    <w:rsid w:val="003C5830"/>
    <w:rsid w:val="003E4A91"/>
    <w:rsid w:val="004278A9"/>
    <w:rsid w:val="004A1E4C"/>
    <w:rsid w:val="004B33C3"/>
    <w:rsid w:val="004C0671"/>
    <w:rsid w:val="004D0B57"/>
    <w:rsid w:val="004F1A37"/>
    <w:rsid w:val="00534E73"/>
    <w:rsid w:val="00562990"/>
    <w:rsid w:val="005A1C0D"/>
    <w:rsid w:val="005B5D99"/>
    <w:rsid w:val="005C4971"/>
    <w:rsid w:val="005F45F3"/>
    <w:rsid w:val="00614E87"/>
    <w:rsid w:val="00620B84"/>
    <w:rsid w:val="00622543"/>
    <w:rsid w:val="00641950"/>
    <w:rsid w:val="0066638B"/>
    <w:rsid w:val="006702AE"/>
    <w:rsid w:val="006B1BCF"/>
    <w:rsid w:val="006B64E0"/>
    <w:rsid w:val="006D3658"/>
    <w:rsid w:val="006E252C"/>
    <w:rsid w:val="0071388E"/>
    <w:rsid w:val="00756865"/>
    <w:rsid w:val="007958B1"/>
    <w:rsid w:val="00796E6D"/>
    <w:rsid w:val="007B0A1C"/>
    <w:rsid w:val="007D361C"/>
    <w:rsid w:val="007D7C47"/>
    <w:rsid w:val="007F09A8"/>
    <w:rsid w:val="007F4ED7"/>
    <w:rsid w:val="007F5F59"/>
    <w:rsid w:val="007F69F1"/>
    <w:rsid w:val="0080287D"/>
    <w:rsid w:val="00805AA8"/>
    <w:rsid w:val="0083180C"/>
    <w:rsid w:val="008329BA"/>
    <w:rsid w:val="00845660"/>
    <w:rsid w:val="00873467"/>
    <w:rsid w:val="008760F9"/>
    <w:rsid w:val="00880EA7"/>
    <w:rsid w:val="0089644C"/>
    <w:rsid w:val="008B267A"/>
    <w:rsid w:val="009006B1"/>
    <w:rsid w:val="00907831"/>
    <w:rsid w:val="00914215"/>
    <w:rsid w:val="0092122E"/>
    <w:rsid w:val="009263B3"/>
    <w:rsid w:val="00932381"/>
    <w:rsid w:val="009741C6"/>
    <w:rsid w:val="009A29FF"/>
    <w:rsid w:val="009A4F2D"/>
    <w:rsid w:val="009B2BAD"/>
    <w:rsid w:val="009D28B8"/>
    <w:rsid w:val="00A13B61"/>
    <w:rsid w:val="00A13E98"/>
    <w:rsid w:val="00A23644"/>
    <w:rsid w:val="00A33984"/>
    <w:rsid w:val="00A51986"/>
    <w:rsid w:val="00A81100"/>
    <w:rsid w:val="00A85B3D"/>
    <w:rsid w:val="00AA2C29"/>
    <w:rsid w:val="00AA3999"/>
    <w:rsid w:val="00AD5446"/>
    <w:rsid w:val="00AE586E"/>
    <w:rsid w:val="00AF32CA"/>
    <w:rsid w:val="00B11595"/>
    <w:rsid w:val="00B12BCF"/>
    <w:rsid w:val="00B7415B"/>
    <w:rsid w:val="00B86442"/>
    <w:rsid w:val="00BA5F5B"/>
    <w:rsid w:val="00BA6273"/>
    <w:rsid w:val="00BC362E"/>
    <w:rsid w:val="00BD1F63"/>
    <w:rsid w:val="00BD4AA1"/>
    <w:rsid w:val="00C11FA9"/>
    <w:rsid w:val="00C127B3"/>
    <w:rsid w:val="00C27F80"/>
    <w:rsid w:val="00C365CD"/>
    <w:rsid w:val="00C5412D"/>
    <w:rsid w:val="00C55B32"/>
    <w:rsid w:val="00C56BB3"/>
    <w:rsid w:val="00CA2A17"/>
    <w:rsid w:val="00CA3D07"/>
    <w:rsid w:val="00CC2561"/>
    <w:rsid w:val="00D33AFB"/>
    <w:rsid w:val="00D40042"/>
    <w:rsid w:val="00D64E02"/>
    <w:rsid w:val="00DA2746"/>
    <w:rsid w:val="00DA59B6"/>
    <w:rsid w:val="00DC4289"/>
    <w:rsid w:val="00DE65B3"/>
    <w:rsid w:val="00E07CFE"/>
    <w:rsid w:val="00E3648A"/>
    <w:rsid w:val="00E56145"/>
    <w:rsid w:val="00E729C9"/>
    <w:rsid w:val="00E9211B"/>
    <w:rsid w:val="00E9429C"/>
    <w:rsid w:val="00EA43D3"/>
    <w:rsid w:val="00EC5111"/>
    <w:rsid w:val="00ED2944"/>
    <w:rsid w:val="00ED6483"/>
    <w:rsid w:val="00EE421D"/>
    <w:rsid w:val="00F02E38"/>
    <w:rsid w:val="00F05893"/>
    <w:rsid w:val="00F06694"/>
    <w:rsid w:val="00F11EDD"/>
    <w:rsid w:val="00F319AD"/>
    <w:rsid w:val="00F338F6"/>
    <w:rsid w:val="00F44D6F"/>
    <w:rsid w:val="00F45F64"/>
    <w:rsid w:val="00F5208D"/>
    <w:rsid w:val="00F72AD9"/>
    <w:rsid w:val="00F77376"/>
    <w:rsid w:val="00FA2FA4"/>
    <w:rsid w:val="00FA653A"/>
    <w:rsid w:val="00FC6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C1961"/>
  <w15:chartTrackingRefBased/>
  <w15:docId w15:val="{4ECBC35B-D244-4803-A763-19E5CD72C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A653A"/>
    <w:pPr>
      <w:keepNext/>
      <w:keepLines/>
      <w:spacing w:after="240"/>
      <w:jc w:val="center"/>
      <w:outlineLvl w:val="0"/>
    </w:pPr>
    <w:rPr>
      <w:rFonts w:ascii="Times New Roman" w:eastAsia="Times New Roman" w:hAnsi="Times New Roman" w:cstheme="majorBidi"/>
      <w:b/>
      <w:sz w:val="24"/>
      <w:szCs w:val="32"/>
    </w:rPr>
  </w:style>
  <w:style w:type="paragraph" w:styleId="Heading2">
    <w:name w:val="heading 2"/>
    <w:basedOn w:val="Normal"/>
    <w:next w:val="Normal"/>
    <w:link w:val="Heading2Char"/>
    <w:uiPriority w:val="9"/>
    <w:unhideWhenUsed/>
    <w:qFormat/>
    <w:rsid w:val="000D7127"/>
    <w:pPr>
      <w:keepNext/>
      <w:keepLines/>
      <w:spacing w:before="40" w:after="0"/>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67A"/>
    <w:pPr>
      <w:ind w:left="720"/>
      <w:contextualSpacing/>
    </w:pPr>
  </w:style>
  <w:style w:type="paragraph" w:styleId="NormalWeb">
    <w:name w:val="Normal (Web)"/>
    <w:basedOn w:val="Normal"/>
    <w:uiPriority w:val="99"/>
    <w:semiHidden/>
    <w:unhideWhenUsed/>
    <w:rsid w:val="00A811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1100"/>
    <w:rPr>
      <w:b/>
      <w:bCs/>
    </w:rPr>
  </w:style>
  <w:style w:type="paragraph" w:styleId="NoSpacing">
    <w:name w:val="No Spacing"/>
    <w:uiPriority w:val="1"/>
    <w:qFormat/>
    <w:rsid w:val="00022CBC"/>
    <w:pPr>
      <w:spacing w:after="0" w:line="240" w:lineRule="auto"/>
    </w:pPr>
  </w:style>
  <w:style w:type="paragraph" w:styleId="Header">
    <w:name w:val="header"/>
    <w:basedOn w:val="Normal"/>
    <w:link w:val="HeaderChar"/>
    <w:uiPriority w:val="99"/>
    <w:unhideWhenUsed/>
    <w:rsid w:val="00802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87D"/>
  </w:style>
  <w:style w:type="paragraph" w:styleId="Footer">
    <w:name w:val="footer"/>
    <w:basedOn w:val="Normal"/>
    <w:link w:val="FooterChar"/>
    <w:uiPriority w:val="99"/>
    <w:unhideWhenUsed/>
    <w:rsid w:val="00802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87D"/>
  </w:style>
  <w:style w:type="character" w:customStyle="1" w:styleId="Heading1Char">
    <w:name w:val="Heading 1 Char"/>
    <w:basedOn w:val="DefaultParagraphFont"/>
    <w:link w:val="Heading1"/>
    <w:uiPriority w:val="9"/>
    <w:rsid w:val="00FA653A"/>
    <w:rPr>
      <w:rFonts w:ascii="Times New Roman" w:eastAsia="Times New Roman" w:hAnsi="Times New Roman" w:cstheme="majorBidi"/>
      <w:b/>
      <w:sz w:val="24"/>
      <w:szCs w:val="32"/>
    </w:rPr>
  </w:style>
  <w:style w:type="paragraph" w:styleId="TOCHeading">
    <w:name w:val="TOC Heading"/>
    <w:basedOn w:val="Heading1"/>
    <w:next w:val="Normal"/>
    <w:uiPriority w:val="39"/>
    <w:unhideWhenUsed/>
    <w:qFormat/>
    <w:rsid w:val="000D7127"/>
    <w:pPr>
      <w:outlineLvl w:val="9"/>
    </w:pPr>
  </w:style>
  <w:style w:type="character" w:customStyle="1" w:styleId="Heading2Char">
    <w:name w:val="Heading 2 Char"/>
    <w:basedOn w:val="DefaultParagraphFont"/>
    <w:link w:val="Heading2"/>
    <w:uiPriority w:val="9"/>
    <w:rsid w:val="000D7127"/>
    <w:rPr>
      <w:rFonts w:ascii="Times New Roman" w:eastAsiaTheme="majorEastAsia" w:hAnsi="Times New Roman" w:cstheme="majorBidi"/>
      <w:b/>
      <w:sz w:val="24"/>
      <w:szCs w:val="26"/>
    </w:rPr>
  </w:style>
  <w:style w:type="paragraph" w:styleId="TOC1">
    <w:name w:val="toc 1"/>
    <w:basedOn w:val="Normal"/>
    <w:next w:val="Normal"/>
    <w:autoRedefine/>
    <w:uiPriority w:val="39"/>
    <w:unhideWhenUsed/>
    <w:rsid w:val="00FA653A"/>
    <w:pPr>
      <w:spacing w:after="100"/>
    </w:pPr>
  </w:style>
  <w:style w:type="paragraph" w:styleId="TOC2">
    <w:name w:val="toc 2"/>
    <w:basedOn w:val="Normal"/>
    <w:next w:val="Normal"/>
    <w:autoRedefine/>
    <w:uiPriority w:val="39"/>
    <w:unhideWhenUsed/>
    <w:rsid w:val="00FA653A"/>
    <w:pPr>
      <w:spacing w:after="100"/>
      <w:ind w:left="220"/>
    </w:pPr>
  </w:style>
  <w:style w:type="character" w:styleId="Hyperlink">
    <w:name w:val="Hyperlink"/>
    <w:basedOn w:val="DefaultParagraphFont"/>
    <w:uiPriority w:val="99"/>
    <w:unhideWhenUsed/>
    <w:rsid w:val="00FA65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112271">
      <w:bodyDiv w:val="1"/>
      <w:marLeft w:val="0"/>
      <w:marRight w:val="0"/>
      <w:marTop w:val="0"/>
      <w:marBottom w:val="0"/>
      <w:divBdr>
        <w:top w:val="none" w:sz="0" w:space="0" w:color="auto"/>
        <w:left w:val="none" w:sz="0" w:space="0" w:color="auto"/>
        <w:bottom w:val="none" w:sz="0" w:space="0" w:color="auto"/>
        <w:right w:val="none" w:sz="0" w:space="0" w:color="auto"/>
      </w:divBdr>
    </w:div>
    <w:div w:id="157928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ED825-2C84-4332-BCFB-EA035ECA1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16</Pages>
  <Words>3881</Words>
  <Characters>22127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MAB</cp:lastModifiedBy>
  <cp:revision>94</cp:revision>
  <dcterms:created xsi:type="dcterms:W3CDTF">2020-10-10T07:35:00Z</dcterms:created>
  <dcterms:modified xsi:type="dcterms:W3CDTF">2020-10-10T20:52:00Z</dcterms:modified>
</cp:coreProperties>
</file>